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229FD" w14:textId="74F4265A" w:rsidR="000A156D" w:rsidRPr="00172566" w:rsidRDefault="000A156D" w:rsidP="00026C68">
      <w:pPr>
        <w:spacing w:before="240" w:line="360" w:lineRule="auto"/>
        <w:jc w:val="center"/>
        <w:rPr>
          <w:rFonts w:ascii="Arial" w:hAnsi="Arial"/>
          <w:b/>
          <w:bCs/>
          <w:sz w:val="22"/>
          <w:szCs w:val="22"/>
          <w:u w:val="single"/>
          <w:rtl/>
        </w:rPr>
      </w:pPr>
      <w:r w:rsidRPr="00172566">
        <w:rPr>
          <w:rFonts w:ascii="Arial" w:hAnsi="Arial"/>
          <w:b/>
          <w:bCs/>
          <w:sz w:val="22"/>
          <w:szCs w:val="22"/>
          <w:u w:val="single"/>
          <w:rtl/>
        </w:rPr>
        <w:t>דוגמה לנוסח דו"ח מיוחד של רוא</w:t>
      </w:r>
      <w:r w:rsidRPr="00172566">
        <w:rPr>
          <w:rFonts w:ascii="Arial" w:hAnsi="Arial" w:hint="cs"/>
          <w:b/>
          <w:bCs/>
          <w:sz w:val="22"/>
          <w:szCs w:val="22"/>
          <w:u w:val="single"/>
          <w:rtl/>
        </w:rPr>
        <w:t>ה</w:t>
      </w:r>
      <w:r w:rsidRPr="00172566">
        <w:rPr>
          <w:rFonts w:ascii="Arial" w:hAnsi="Arial"/>
          <w:b/>
          <w:bCs/>
          <w:sz w:val="22"/>
          <w:szCs w:val="22"/>
          <w:u w:val="single"/>
          <w:rtl/>
        </w:rPr>
        <w:t xml:space="preserve"> חשבון</w:t>
      </w:r>
    </w:p>
    <w:p w14:paraId="5751B75C" w14:textId="5499FE26" w:rsidR="000A156D" w:rsidRPr="00172566" w:rsidRDefault="000A156D" w:rsidP="00026C68">
      <w:pPr>
        <w:spacing w:after="240" w:line="360" w:lineRule="auto"/>
        <w:jc w:val="center"/>
        <w:rPr>
          <w:rFonts w:ascii="Arial" w:hAnsi="Arial"/>
          <w:b/>
          <w:bCs/>
          <w:sz w:val="22"/>
          <w:szCs w:val="22"/>
          <w:rtl/>
        </w:rPr>
      </w:pPr>
      <w:r w:rsidRPr="00172566">
        <w:rPr>
          <w:rFonts w:ascii="Arial" w:hAnsi="Arial"/>
          <w:b/>
          <w:bCs/>
          <w:sz w:val="22"/>
          <w:szCs w:val="22"/>
          <w:rtl/>
        </w:rPr>
        <w:t>(יוגש על נייר "לוגו" של רו"ח)</w:t>
      </w:r>
    </w:p>
    <w:p w14:paraId="5D226BC0" w14:textId="77777777" w:rsidR="00B40640" w:rsidRPr="00172566" w:rsidRDefault="00B40640" w:rsidP="00026C68">
      <w:pPr>
        <w:spacing w:line="360" w:lineRule="auto"/>
        <w:jc w:val="both"/>
        <w:rPr>
          <w:rFonts w:ascii="Arial" w:hAnsi="Arial"/>
          <w:b/>
          <w:bCs/>
          <w:sz w:val="22"/>
          <w:szCs w:val="22"/>
          <w:rtl/>
        </w:rPr>
      </w:pPr>
      <w:r w:rsidRPr="00172566">
        <w:rPr>
          <w:rFonts w:ascii="Arial" w:hAnsi="Arial"/>
          <w:b/>
          <w:bCs/>
          <w:sz w:val="22"/>
          <w:szCs w:val="22"/>
          <w:rtl/>
        </w:rPr>
        <w:t>שם המוסד ________________</w:t>
      </w:r>
    </w:p>
    <w:p w14:paraId="0C8C7EAB" w14:textId="77777777" w:rsidR="00B40640" w:rsidRPr="00172566" w:rsidRDefault="00B40640" w:rsidP="00026C68">
      <w:pPr>
        <w:spacing w:line="360" w:lineRule="auto"/>
        <w:jc w:val="both"/>
        <w:rPr>
          <w:rFonts w:ascii="Arial" w:hAnsi="Arial"/>
          <w:b/>
          <w:bCs/>
          <w:sz w:val="22"/>
          <w:szCs w:val="22"/>
          <w:rtl/>
        </w:rPr>
      </w:pPr>
      <w:r w:rsidRPr="00172566">
        <w:rPr>
          <w:rFonts w:ascii="Arial" w:hAnsi="Arial"/>
          <w:b/>
          <w:bCs/>
          <w:sz w:val="22"/>
          <w:szCs w:val="22"/>
          <w:rtl/>
        </w:rPr>
        <w:t>מס' המוסד________________</w:t>
      </w:r>
    </w:p>
    <w:p w14:paraId="0AE518DD" w14:textId="77777777" w:rsidR="00172566" w:rsidRPr="00172566" w:rsidRDefault="00172566" w:rsidP="00026C68">
      <w:pPr>
        <w:spacing w:line="360" w:lineRule="auto"/>
        <w:ind w:right="1560"/>
        <w:jc w:val="both"/>
        <w:rPr>
          <w:sz w:val="22"/>
          <w:szCs w:val="22"/>
          <w:rtl/>
          <w:lang w:eastAsia="he-IL"/>
        </w:rPr>
      </w:pPr>
    </w:p>
    <w:p w14:paraId="4592FCC1" w14:textId="7DE9BC2D" w:rsidR="00B40640" w:rsidRPr="00172566" w:rsidRDefault="00B40640" w:rsidP="00026C68">
      <w:pPr>
        <w:spacing w:line="360" w:lineRule="auto"/>
        <w:ind w:right="1560"/>
        <w:jc w:val="both"/>
        <w:rPr>
          <w:sz w:val="22"/>
          <w:szCs w:val="22"/>
          <w:rtl/>
          <w:lang w:eastAsia="he-IL"/>
        </w:rPr>
      </w:pPr>
      <w:r w:rsidRPr="00172566">
        <w:rPr>
          <w:rFonts w:hint="cs"/>
          <w:sz w:val="22"/>
          <w:szCs w:val="22"/>
          <w:rtl/>
          <w:lang w:eastAsia="he-IL"/>
        </w:rPr>
        <w:t>לכבוד,</w:t>
      </w:r>
    </w:p>
    <w:p w14:paraId="32F74058" w14:textId="77777777" w:rsidR="009167A7" w:rsidRPr="00172566" w:rsidRDefault="009167A7" w:rsidP="00026C68">
      <w:pPr>
        <w:spacing w:line="360" w:lineRule="auto"/>
        <w:ind w:right="1560"/>
        <w:jc w:val="both"/>
        <w:rPr>
          <w:sz w:val="22"/>
          <w:szCs w:val="22"/>
          <w:u w:val="single"/>
          <w:rtl/>
          <w:lang w:eastAsia="he-IL"/>
        </w:rPr>
      </w:pPr>
      <w:r w:rsidRPr="00172566">
        <w:rPr>
          <w:rFonts w:hint="cs"/>
          <w:sz w:val="22"/>
          <w:szCs w:val="22"/>
          <w:u w:val="single"/>
          <w:rtl/>
          <w:lang w:eastAsia="he-IL"/>
        </w:rPr>
        <w:t>אגף החשב הכללי במשרד האוצר</w:t>
      </w:r>
    </w:p>
    <w:p w14:paraId="1FEDD526" w14:textId="31216ED3" w:rsidR="00B40640" w:rsidRPr="00172566" w:rsidRDefault="00B40640" w:rsidP="00026C68">
      <w:pPr>
        <w:spacing w:before="240" w:line="360" w:lineRule="auto"/>
        <w:jc w:val="center"/>
        <w:rPr>
          <w:b/>
          <w:bCs/>
          <w:sz w:val="22"/>
          <w:szCs w:val="22"/>
          <w:u w:val="single"/>
          <w:rtl/>
          <w:lang w:eastAsia="he-IL"/>
        </w:rPr>
      </w:pPr>
      <w:r w:rsidRPr="00172566">
        <w:rPr>
          <w:rFonts w:hint="cs"/>
          <w:sz w:val="22"/>
          <w:szCs w:val="22"/>
          <w:rtl/>
          <w:lang w:eastAsia="he-IL"/>
        </w:rPr>
        <w:t xml:space="preserve">הנדון: </w:t>
      </w:r>
      <w:r w:rsidR="004C6455" w:rsidRPr="00172566">
        <w:rPr>
          <w:rFonts w:hint="cs"/>
          <w:b/>
          <w:bCs/>
          <w:sz w:val="22"/>
          <w:szCs w:val="22"/>
          <w:u w:val="single"/>
          <w:rtl/>
          <w:lang w:eastAsia="he-IL"/>
        </w:rPr>
        <w:t>חל"צ</w:t>
      </w:r>
      <w:r w:rsidRPr="00172566">
        <w:rPr>
          <w:rFonts w:hint="cs"/>
          <w:b/>
          <w:bCs/>
          <w:sz w:val="22"/>
          <w:szCs w:val="22"/>
          <w:u w:val="single"/>
          <w:rtl/>
          <w:lang w:eastAsia="he-IL"/>
        </w:rPr>
        <w:t>/עמותה/הקדש/אגודה ____________ מספר רשום__________</w:t>
      </w:r>
    </w:p>
    <w:p w14:paraId="0216D5B8" w14:textId="617EB2B0" w:rsidR="00B40640" w:rsidRPr="00172566" w:rsidRDefault="00B40640" w:rsidP="00026C68">
      <w:pPr>
        <w:spacing w:line="360" w:lineRule="auto"/>
        <w:ind w:left="1488" w:right="426" w:hanging="397"/>
        <w:jc w:val="center"/>
        <w:rPr>
          <w:b/>
          <w:bCs/>
          <w:sz w:val="22"/>
          <w:szCs w:val="22"/>
          <w:u w:val="single"/>
          <w:rtl/>
          <w:lang w:eastAsia="he-IL"/>
        </w:rPr>
      </w:pPr>
      <w:r w:rsidRPr="00172566">
        <w:rPr>
          <w:rFonts w:hint="cs"/>
          <w:b/>
          <w:bCs/>
          <w:sz w:val="22"/>
          <w:szCs w:val="22"/>
          <w:u w:val="single"/>
          <w:rtl/>
          <w:lang w:eastAsia="he-IL"/>
        </w:rPr>
        <w:t>נתונים כספיים של תאגיד בהתאם לדרישות החשב הכללי במשרד האוצר</w:t>
      </w:r>
    </w:p>
    <w:p w14:paraId="2E9B5E0C" w14:textId="77777777" w:rsidR="00120659" w:rsidRDefault="00120659" w:rsidP="00026C68">
      <w:pPr>
        <w:spacing w:line="360" w:lineRule="auto"/>
        <w:ind w:right="360"/>
        <w:jc w:val="both"/>
        <w:rPr>
          <w:sz w:val="22"/>
          <w:szCs w:val="22"/>
          <w:rtl/>
          <w:lang w:eastAsia="he-IL"/>
        </w:rPr>
      </w:pPr>
    </w:p>
    <w:p w14:paraId="2047FBC8" w14:textId="42880E59" w:rsidR="00B40640" w:rsidRPr="00172566" w:rsidRDefault="00B40640" w:rsidP="00026C68">
      <w:pPr>
        <w:spacing w:after="200" w:line="360" w:lineRule="auto"/>
        <w:ind w:right="357"/>
        <w:jc w:val="both"/>
        <w:rPr>
          <w:sz w:val="22"/>
          <w:szCs w:val="22"/>
          <w:rtl/>
          <w:lang w:eastAsia="he-IL"/>
        </w:rPr>
      </w:pPr>
      <w:r w:rsidRPr="00172566">
        <w:rPr>
          <w:rFonts w:hint="cs"/>
          <w:sz w:val="22"/>
          <w:szCs w:val="22"/>
          <w:rtl/>
          <w:lang w:eastAsia="he-IL"/>
        </w:rPr>
        <w:t xml:space="preserve">לבקשת_____________ (שם המבוקר) </w:t>
      </w:r>
      <w:r w:rsidR="000875C4" w:rsidRPr="00172566">
        <w:rPr>
          <w:rFonts w:hint="cs"/>
          <w:sz w:val="22"/>
          <w:szCs w:val="22"/>
          <w:rtl/>
          <w:lang w:eastAsia="he-IL"/>
        </w:rPr>
        <w:t xml:space="preserve">(להלן </w:t>
      </w:r>
      <w:r w:rsidR="000875C4" w:rsidRPr="00172566">
        <w:rPr>
          <w:sz w:val="22"/>
          <w:szCs w:val="22"/>
          <w:rtl/>
          <w:lang w:eastAsia="he-IL"/>
        </w:rPr>
        <w:t>–</w:t>
      </w:r>
      <w:r w:rsidR="000875C4" w:rsidRPr="00172566">
        <w:rPr>
          <w:rFonts w:hint="cs"/>
          <w:sz w:val="22"/>
          <w:szCs w:val="22"/>
          <w:rtl/>
          <w:lang w:eastAsia="he-IL"/>
        </w:rPr>
        <w:t xml:space="preserve"> המוסד) </w:t>
      </w:r>
      <w:r w:rsidRPr="00172566">
        <w:rPr>
          <w:rFonts w:hint="cs"/>
          <w:sz w:val="22"/>
          <w:szCs w:val="22"/>
          <w:rtl/>
          <w:lang w:eastAsia="he-IL"/>
        </w:rPr>
        <w:t xml:space="preserve">ביקרנו את </w:t>
      </w:r>
      <w:r w:rsidR="00BA41F5" w:rsidRPr="00172566">
        <w:rPr>
          <w:rFonts w:hint="cs"/>
          <w:sz w:val="22"/>
          <w:szCs w:val="22"/>
          <w:rtl/>
          <w:lang w:eastAsia="he-IL"/>
        </w:rPr>
        <w:t>פירוט הוצאות השכר</w:t>
      </w:r>
      <w:r w:rsidR="00172566" w:rsidRPr="00172566">
        <w:rPr>
          <w:rStyle w:val="FootnoteReference"/>
          <w:sz w:val="22"/>
          <w:szCs w:val="22"/>
          <w:rtl/>
          <w:lang w:eastAsia="he-IL"/>
        </w:rPr>
        <w:footnoteReference w:id="2"/>
      </w:r>
      <w:r w:rsidR="000A156D" w:rsidRPr="00172566">
        <w:rPr>
          <w:rFonts w:hint="cs"/>
          <w:sz w:val="22"/>
          <w:szCs w:val="22"/>
          <w:rtl/>
          <w:lang w:eastAsia="he-IL"/>
        </w:rPr>
        <w:t xml:space="preserve"> </w:t>
      </w:r>
      <w:r w:rsidR="00BA41F5" w:rsidRPr="00172566">
        <w:rPr>
          <w:rFonts w:hint="cs"/>
          <w:sz w:val="22"/>
          <w:szCs w:val="22"/>
          <w:rtl/>
          <w:lang w:eastAsia="he-IL"/>
        </w:rPr>
        <w:t xml:space="preserve">של בעלי התפקידים הניהוליים, לשנת </w:t>
      </w:r>
      <w:r w:rsidR="00BA41F5" w:rsidRPr="00172566">
        <w:rPr>
          <w:sz w:val="22"/>
          <w:szCs w:val="22"/>
          <w:lang w:eastAsia="he-IL"/>
        </w:rPr>
        <w:t>XX</w:t>
      </w:r>
      <w:r w:rsidR="00BA41F5" w:rsidRPr="00172566">
        <w:rPr>
          <w:rFonts w:hint="cs"/>
          <w:sz w:val="22"/>
          <w:szCs w:val="22"/>
          <w:rtl/>
          <w:lang w:eastAsia="he-IL"/>
        </w:rPr>
        <w:t xml:space="preserve">20, </w:t>
      </w:r>
      <w:r w:rsidRPr="00172566">
        <w:rPr>
          <w:rFonts w:hint="cs"/>
          <w:sz w:val="22"/>
          <w:szCs w:val="22"/>
          <w:rtl/>
          <w:lang w:eastAsia="he-IL"/>
        </w:rPr>
        <w:t>את הפירוט לעניין "הוצאות הנהלה וכלליות"</w:t>
      </w:r>
      <w:r w:rsidR="00172566">
        <w:rPr>
          <w:rFonts w:hint="cs"/>
          <w:sz w:val="22"/>
          <w:szCs w:val="22"/>
          <w:rtl/>
          <w:lang w:eastAsia="he-IL"/>
        </w:rPr>
        <w:t xml:space="preserve"> </w:t>
      </w:r>
      <w:r w:rsidRPr="00172566">
        <w:rPr>
          <w:rFonts w:hint="cs"/>
          <w:sz w:val="22"/>
          <w:szCs w:val="22"/>
          <w:rtl/>
          <w:lang w:eastAsia="he-IL"/>
        </w:rPr>
        <w:t>לשנ</w:t>
      </w:r>
      <w:r w:rsidR="004C6455" w:rsidRPr="00172566">
        <w:rPr>
          <w:rFonts w:hint="cs"/>
          <w:sz w:val="22"/>
          <w:szCs w:val="22"/>
          <w:rtl/>
          <w:lang w:eastAsia="he-IL"/>
        </w:rPr>
        <w:t>ת</w:t>
      </w:r>
      <w:r w:rsidRPr="00172566">
        <w:rPr>
          <w:rFonts w:hint="cs"/>
          <w:sz w:val="22"/>
          <w:szCs w:val="22"/>
          <w:rtl/>
          <w:lang w:eastAsia="he-IL"/>
        </w:rPr>
        <w:t xml:space="preserve"> </w:t>
      </w:r>
      <w:r w:rsidRPr="00172566">
        <w:rPr>
          <w:sz w:val="22"/>
          <w:szCs w:val="22"/>
          <w:lang w:eastAsia="he-IL"/>
        </w:rPr>
        <w:t>XX</w:t>
      </w:r>
      <w:r w:rsidRPr="00172566">
        <w:rPr>
          <w:rFonts w:hint="cs"/>
          <w:sz w:val="22"/>
          <w:szCs w:val="22"/>
          <w:rtl/>
          <w:lang w:eastAsia="he-IL"/>
        </w:rPr>
        <w:t>20</w:t>
      </w:r>
      <w:r w:rsidR="004C6455" w:rsidRPr="00172566">
        <w:rPr>
          <w:rFonts w:hint="cs"/>
          <w:sz w:val="22"/>
          <w:szCs w:val="22"/>
          <w:rtl/>
          <w:lang w:eastAsia="he-IL"/>
        </w:rPr>
        <w:t xml:space="preserve"> ואת </w:t>
      </w:r>
      <w:r w:rsidR="00CB1E74" w:rsidRPr="00172566">
        <w:rPr>
          <w:rFonts w:hint="cs"/>
          <w:sz w:val="22"/>
          <w:szCs w:val="22"/>
          <w:rtl/>
          <w:lang w:eastAsia="he-IL"/>
        </w:rPr>
        <w:t xml:space="preserve">פירוט </w:t>
      </w:r>
      <w:r w:rsidR="004C6455" w:rsidRPr="00172566">
        <w:rPr>
          <w:rFonts w:hint="cs"/>
          <w:sz w:val="22"/>
          <w:szCs w:val="22"/>
          <w:rtl/>
          <w:lang w:eastAsia="he-IL"/>
        </w:rPr>
        <w:t xml:space="preserve">הנתונים </w:t>
      </w:r>
      <w:r w:rsidR="00CB1E74" w:rsidRPr="00172566">
        <w:rPr>
          <w:rFonts w:hint="cs"/>
          <w:sz w:val="22"/>
          <w:szCs w:val="22"/>
          <w:rtl/>
          <w:lang w:eastAsia="he-IL"/>
        </w:rPr>
        <w:t>ש</w:t>
      </w:r>
      <w:r w:rsidR="004C6455" w:rsidRPr="00172566">
        <w:rPr>
          <w:rFonts w:hint="cs"/>
          <w:sz w:val="22"/>
          <w:szCs w:val="22"/>
          <w:rtl/>
          <w:lang w:eastAsia="he-IL"/>
        </w:rPr>
        <w:t>בדוח מקורת ושימושים</w:t>
      </w:r>
      <w:r w:rsidR="00172566" w:rsidRPr="00172566">
        <w:rPr>
          <w:rStyle w:val="FootnoteReference"/>
          <w:sz w:val="22"/>
          <w:szCs w:val="22"/>
          <w:rtl/>
          <w:lang w:eastAsia="he-IL"/>
        </w:rPr>
        <w:footnoteReference w:id="3"/>
      </w:r>
      <w:r w:rsidR="004C6455" w:rsidRPr="00172566">
        <w:rPr>
          <w:rFonts w:hint="cs"/>
          <w:sz w:val="22"/>
          <w:szCs w:val="22"/>
          <w:rtl/>
          <w:lang w:eastAsia="he-IL"/>
        </w:rPr>
        <w:t xml:space="preserve"> לשנת</w:t>
      </w:r>
      <w:r w:rsidR="00172566" w:rsidRPr="00172566">
        <w:rPr>
          <w:rFonts w:hint="cs"/>
          <w:sz w:val="22"/>
          <w:szCs w:val="22"/>
          <w:rtl/>
          <w:lang w:eastAsia="he-IL"/>
        </w:rPr>
        <w:t xml:space="preserve"> </w:t>
      </w:r>
      <w:r w:rsidR="00172566" w:rsidRPr="00172566">
        <w:rPr>
          <w:sz w:val="22"/>
          <w:szCs w:val="22"/>
          <w:lang w:eastAsia="he-IL"/>
        </w:rPr>
        <w:t>XX</w:t>
      </w:r>
      <w:r w:rsidR="00172566" w:rsidRPr="00172566">
        <w:rPr>
          <w:rFonts w:hint="cs"/>
          <w:sz w:val="22"/>
          <w:szCs w:val="22"/>
          <w:rtl/>
          <w:lang w:eastAsia="he-IL"/>
        </w:rPr>
        <w:t>20</w:t>
      </w:r>
      <w:r w:rsidRPr="00172566">
        <w:rPr>
          <w:rFonts w:hint="cs"/>
          <w:sz w:val="22"/>
          <w:szCs w:val="22"/>
          <w:rtl/>
          <w:lang w:eastAsia="he-IL"/>
        </w:rPr>
        <w:t xml:space="preserve">, הכלולים </w:t>
      </w:r>
      <w:r w:rsidR="00BA41F5" w:rsidRPr="00172566">
        <w:rPr>
          <w:rFonts w:hint="cs"/>
          <w:sz w:val="22"/>
          <w:szCs w:val="22"/>
          <w:rtl/>
          <w:lang w:eastAsia="he-IL"/>
        </w:rPr>
        <w:t>בדוח על שנת הפעילות</w:t>
      </w:r>
      <w:r w:rsidRPr="00172566">
        <w:rPr>
          <w:rFonts w:hint="cs"/>
          <w:sz w:val="22"/>
          <w:szCs w:val="22"/>
          <w:rtl/>
          <w:lang w:eastAsia="he-IL"/>
        </w:rPr>
        <w:t xml:space="preserve"> של </w:t>
      </w:r>
      <w:r w:rsidR="000875C4" w:rsidRPr="00172566">
        <w:rPr>
          <w:rFonts w:hint="cs"/>
          <w:sz w:val="22"/>
          <w:szCs w:val="22"/>
          <w:rtl/>
          <w:lang w:eastAsia="he-IL"/>
        </w:rPr>
        <w:t xml:space="preserve">המוסד </w:t>
      </w:r>
      <w:r w:rsidR="00BA41F5" w:rsidRPr="00172566">
        <w:rPr>
          <w:rFonts w:hint="cs"/>
          <w:sz w:val="22"/>
          <w:szCs w:val="22"/>
          <w:rtl/>
          <w:lang w:eastAsia="he-IL"/>
        </w:rPr>
        <w:t xml:space="preserve">המצורפים ומסומנים </w:t>
      </w:r>
      <w:r w:rsidRPr="00172566">
        <w:rPr>
          <w:rFonts w:hint="cs"/>
          <w:sz w:val="22"/>
          <w:szCs w:val="22"/>
          <w:rtl/>
          <w:lang w:eastAsia="he-IL"/>
        </w:rPr>
        <w:t>בחותמתנו לשם זיהוי</w:t>
      </w:r>
      <w:r w:rsidR="00BA41F5" w:rsidRPr="00172566">
        <w:rPr>
          <w:rFonts w:hint="cs"/>
          <w:sz w:val="22"/>
          <w:szCs w:val="22"/>
          <w:rtl/>
          <w:lang w:eastAsia="he-IL"/>
        </w:rPr>
        <w:t xml:space="preserve"> (להלן: </w:t>
      </w:r>
      <w:r w:rsidR="00CB1E74" w:rsidRPr="00172566">
        <w:rPr>
          <w:rFonts w:hint="cs"/>
          <w:sz w:val="22"/>
          <w:szCs w:val="22"/>
          <w:rtl/>
          <w:lang w:eastAsia="he-IL"/>
        </w:rPr>
        <w:t>"</w:t>
      </w:r>
      <w:r w:rsidR="00BA41F5" w:rsidRPr="00172566">
        <w:rPr>
          <w:rFonts w:hint="cs"/>
          <w:sz w:val="22"/>
          <w:szCs w:val="22"/>
          <w:rtl/>
          <w:lang w:eastAsia="he-IL"/>
        </w:rPr>
        <w:t>פירוטים</w:t>
      </w:r>
      <w:r w:rsidR="00CB1E74" w:rsidRPr="00172566">
        <w:rPr>
          <w:rFonts w:hint="cs"/>
          <w:sz w:val="22"/>
          <w:szCs w:val="22"/>
          <w:rtl/>
          <w:lang w:eastAsia="he-IL"/>
        </w:rPr>
        <w:t>") פירוטים אלו שנכללו על ידי המוסד במסגרת הדוח על שנת הפעילות</w:t>
      </w:r>
      <w:r w:rsidRPr="00172566">
        <w:rPr>
          <w:rFonts w:hint="cs"/>
          <w:sz w:val="22"/>
          <w:szCs w:val="22"/>
          <w:rtl/>
          <w:lang w:eastAsia="he-IL"/>
        </w:rPr>
        <w:t xml:space="preserve"> </w:t>
      </w:r>
      <w:r w:rsidR="00CB1E74" w:rsidRPr="00172566">
        <w:rPr>
          <w:rFonts w:hint="cs"/>
          <w:sz w:val="22"/>
          <w:szCs w:val="22"/>
          <w:rtl/>
          <w:lang w:eastAsia="he-IL"/>
        </w:rPr>
        <w:t xml:space="preserve">הינם </w:t>
      </w:r>
      <w:r w:rsidRPr="00172566">
        <w:rPr>
          <w:rFonts w:hint="cs"/>
          <w:sz w:val="22"/>
          <w:szCs w:val="22"/>
          <w:rtl/>
          <w:lang w:eastAsia="he-IL"/>
        </w:rPr>
        <w:t xml:space="preserve">באחריות הנהלת 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המוסד. </w:t>
      </w:r>
      <w:r w:rsidRPr="00172566">
        <w:rPr>
          <w:rFonts w:hint="cs"/>
          <w:sz w:val="22"/>
          <w:szCs w:val="22"/>
          <w:rtl/>
          <w:lang w:eastAsia="he-IL"/>
        </w:rPr>
        <w:t xml:space="preserve">אחריותנו היא לחוות דעה על </w:t>
      </w:r>
      <w:r w:rsidR="00CB1E74" w:rsidRPr="00172566">
        <w:rPr>
          <w:rFonts w:hint="cs"/>
          <w:sz w:val="22"/>
          <w:szCs w:val="22"/>
          <w:rtl/>
          <w:lang w:eastAsia="he-IL"/>
        </w:rPr>
        <w:t>הפירוטים</w:t>
      </w:r>
      <w:r w:rsidRPr="00172566">
        <w:rPr>
          <w:rFonts w:hint="cs"/>
          <w:sz w:val="22"/>
          <w:szCs w:val="22"/>
          <w:rtl/>
          <w:lang w:eastAsia="he-IL"/>
        </w:rPr>
        <w:t xml:space="preserve"> הנ"ל בהתבסס על ביקורתנו.</w:t>
      </w:r>
    </w:p>
    <w:p w14:paraId="13B938D3" w14:textId="2998FB25" w:rsidR="00B40640" w:rsidRPr="00172566" w:rsidRDefault="00B40640" w:rsidP="00026C68">
      <w:pPr>
        <w:spacing w:after="200" w:line="360" w:lineRule="auto"/>
        <w:ind w:right="357"/>
        <w:jc w:val="both"/>
        <w:rPr>
          <w:sz w:val="22"/>
          <w:szCs w:val="22"/>
          <w:rtl/>
          <w:lang w:eastAsia="he-IL"/>
        </w:rPr>
      </w:pPr>
      <w:r w:rsidRPr="00172566">
        <w:rPr>
          <w:rFonts w:hint="cs"/>
          <w:sz w:val="22"/>
          <w:szCs w:val="22"/>
          <w:rtl/>
          <w:lang w:eastAsia="he-IL"/>
        </w:rPr>
        <w:t>ערכנו את ביקורתנו בהתאם לתקני ביקורת מקובלים בישראל. על-פי תקנים אלה נדרש מאיתנו לתכנן את הביקורת ולבצעה במטרה להשיג מידה סבירה של בטחון שאין בדו</w:t>
      </w:r>
      <w:r w:rsidRPr="00172566">
        <w:rPr>
          <w:sz w:val="22"/>
          <w:szCs w:val="22"/>
          <w:rtl/>
          <w:lang w:eastAsia="he-IL"/>
        </w:rPr>
        <w:t>"</w:t>
      </w:r>
      <w:r w:rsidRPr="00172566">
        <w:rPr>
          <w:rFonts w:hint="cs"/>
          <w:sz w:val="22"/>
          <w:szCs w:val="22"/>
          <w:rtl/>
          <w:lang w:eastAsia="he-IL"/>
        </w:rPr>
        <w:t>ח הנ"ל הצגה מטעה מהותית. ביקורת כוללת בדיקה מדגמית של ראיות התומכות בסכומים ובמידע שבדו</w:t>
      </w:r>
      <w:r w:rsidRPr="00172566">
        <w:rPr>
          <w:sz w:val="22"/>
          <w:szCs w:val="22"/>
          <w:rtl/>
          <w:lang w:eastAsia="he-IL"/>
        </w:rPr>
        <w:t>"</w:t>
      </w:r>
      <w:r w:rsidRPr="00172566">
        <w:rPr>
          <w:rFonts w:hint="cs"/>
          <w:sz w:val="22"/>
          <w:szCs w:val="22"/>
          <w:rtl/>
          <w:lang w:eastAsia="he-IL"/>
        </w:rPr>
        <w:t>ח. הביקורת כוללת  גם בחינת היישום בדו</w:t>
      </w:r>
      <w:r w:rsidRPr="00172566">
        <w:rPr>
          <w:sz w:val="22"/>
          <w:szCs w:val="22"/>
          <w:rtl/>
          <w:lang w:eastAsia="he-IL"/>
        </w:rPr>
        <w:t>"</w:t>
      </w:r>
      <w:r w:rsidRPr="00172566">
        <w:rPr>
          <w:rFonts w:hint="cs"/>
          <w:sz w:val="22"/>
          <w:szCs w:val="22"/>
          <w:rtl/>
          <w:lang w:eastAsia="he-IL"/>
        </w:rPr>
        <w:t>ח הנ"ל של כללי הדיווח (מיון) של החשב הכללי במשרד האוצר שעל-פיהם נערך הדו</w:t>
      </w:r>
      <w:r w:rsidRPr="00172566">
        <w:rPr>
          <w:sz w:val="22"/>
          <w:szCs w:val="22"/>
          <w:rtl/>
          <w:lang w:eastAsia="he-IL"/>
        </w:rPr>
        <w:t>"</w:t>
      </w:r>
      <w:r w:rsidRPr="00172566">
        <w:rPr>
          <w:rFonts w:hint="cs"/>
          <w:sz w:val="22"/>
          <w:szCs w:val="22"/>
          <w:rtl/>
          <w:lang w:eastAsia="he-IL"/>
        </w:rPr>
        <w:t xml:space="preserve">ח, בחינה של האומדנים המשמעותיים שנעשו על-ידי הנהלת 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המוסד </w:t>
      </w:r>
      <w:r w:rsidRPr="00172566">
        <w:rPr>
          <w:rFonts w:hint="cs"/>
          <w:sz w:val="22"/>
          <w:szCs w:val="22"/>
          <w:rtl/>
          <w:lang w:eastAsia="he-IL"/>
        </w:rPr>
        <w:t>וכן הערכת נאותות ההצגה בדו</w:t>
      </w:r>
      <w:r w:rsidRPr="00172566">
        <w:rPr>
          <w:sz w:val="22"/>
          <w:szCs w:val="22"/>
          <w:rtl/>
          <w:lang w:eastAsia="he-IL"/>
        </w:rPr>
        <w:t>"</w:t>
      </w:r>
      <w:r w:rsidRPr="00172566">
        <w:rPr>
          <w:rFonts w:hint="cs"/>
          <w:sz w:val="22"/>
          <w:szCs w:val="22"/>
          <w:rtl/>
          <w:lang w:eastAsia="he-IL"/>
        </w:rPr>
        <w:t>ח בכללותה. אנו סבורים  שביקורתנו מספקת בסיס נאות לחוות דעתנו.</w:t>
      </w:r>
    </w:p>
    <w:p w14:paraId="43C5B358" w14:textId="43980625" w:rsidR="00B40640" w:rsidRPr="00172566" w:rsidRDefault="00B40640" w:rsidP="00026C68">
      <w:pPr>
        <w:spacing w:line="360" w:lineRule="auto"/>
        <w:ind w:right="360"/>
        <w:jc w:val="both"/>
        <w:rPr>
          <w:sz w:val="22"/>
          <w:szCs w:val="22"/>
          <w:rtl/>
          <w:lang w:eastAsia="he-IL"/>
        </w:rPr>
      </w:pPr>
      <w:r w:rsidRPr="00172566">
        <w:rPr>
          <w:rFonts w:hint="cs"/>
          <w:sz w:val="22"/>
          <w:szCs w:val="22"/>
          <w:rtl/>
          <w:lang w:eastAsia="he-IL"/>
        </w:rPr>
        <w:t xml:space="preserve">לדעתנו, </w:t>
      </w:r>
      <w:r w:rsidR="00911474" w:rsidRPr="00172566">
        <w:rPr>
          <w:rFonts w:hint="cs"/>
          <w:sz w:val="22"/>
          <w:szCs w:val="22"/>
          <w:rtl/>
          <w:lang w:eastAsia="he-IL"/>
        </w:rPr>
        <w:t>הפירוט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 לעניין הוצאות שכר בעלי התפקיד</w:t>
      </w:r>
      <w:r w:rsidR="00911474" w:rsidRPr="00172566">
        <w:rPr>
          <w:rFonts w:hint="cs"/>
          <w:sz w:val="22"/>
          <w:szCs w:val="22"/>
          <w:rtl/>
          <w:lang w:eastAsia="he-IL"/>
        </w:rPr>
        <w:t>ים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 הניהולי</w:t>
      </w:r>
      <w:r w:rsidR="00911474" w:rsidRPr="00172566">
        <w:rPr>
          <w:rFonts w:hint="cs"/>
          <w:sz w:val="22"/>
          <w:szCs w:val="22"/>
          <w:rtl/>
          <w:lang w:eastAsia="he-IL"/>
        </w:rPr>
        <w:t>ים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 לשנת </w:t>
      </w:r>
      <w:r w:rsidR="008A2D43" w:rsidRPr="00172566">
        <w:rPr>
          <w:sz w:val="22"/>
          <w:szCs w:val="22"/>
          <w:lang w:eastAsia="he-IL"/>
        </w:rPr>
        <w:t>XX</w:t>
      </w:r>
      <w:r w:rsidR="008A2D43" w:rsidRPr="00172566">
        <w:rPr>
          <w:rFonts w:hint="cs"/>
          <w:sz w:val="22"/>
          <w:szCs w:val="22"/>
          <w:rtl/>
          <w:lang w:eastAsia="he-IL"/>
        </w:rPr>
        <w:t>20</w:t>
      </w:r>
      <w:r w:rsidR="000875C4" w:rsidRPr="00172566">
        <w:rPr>
          <w:rFonts w:hint="cs"/>
          <w:sz w:val="22"/>
          <w:szCs w:val="22"/>
          <w:rtl/>
          <w:lang w:eastAsia="he-IL"/>
        </w:rPr>
        <w:t>,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 הפירוט לעניין "הוצאות הנהלה וכלליות" לשנת </w:t>
      </w:r>
      <w:r w:rsidR="008A2D43" w:rsidRPr="00172566">
        <w:rPr>
          <w:sz w:val="22"/>
          <w:szCs w:val="22"/>
          <w:lang w:eastAsia="he-IL"/>
        </w:rPr>
        <w:t>XX</w:t>
      </w:r>
      <w:r w:rsidR="008A2D43" w:rsidRPr="00172566">
        <w:rPr>
          <w:rFonts w:hint="cs"/>
          <w:sz w:val="22"/>
          <w:szCs w:val="22"/>
          <w:rtl/>
          <w:lang w:eastAsia="he-IL"/>
        </w:rPr>
        <w:t>20 ו</w:t>
      </w:r>
      <w:r w:rsidR="00911474" w:rsidRPr="00172566">
        <w:rPr>
          <w:rFonts w:hint="cs"/>
          <w:sz w:val="22"/>
          <w:szCs w:val="22"/>
          <w:rtl/>
          <w:lang w:eastAsia="he-IL"/>
        </w:rPr>
        <w:t xml:space="preserve">פירוט </w:t>
      </w:r>
      <w:r w:rsidR="008A2D43" w:rsidRPr="00172566">
        <w:rPr>
          <w:rFonts w:hint="cs"/>
          <w:sz w:val="22"/>
          <w:szCs w:val="22"/>
          <w:rtl/>
          <w:lang w:eastAsia="he-IL"/>
        </w:rPr>
        <w:t xml:space="preserve">הנתונים </w:t>
      </w:r>
      <w:r w:rsidR="00911474" w:rsidRPr="00172566">
        <w:rPr>
          <w:rFonts w:hint="cs"/>
          <w:sz w:val="22"/>
          <w:szCs w:val="22"/>
          <w:rtl/>
          <w:lang w:eastAsia="he-IL"/>
        </w:rPr>
        <w:t>ש</w:t>
      </w:r>
      <w:r w:rsidR="008A2D43" w:rsidRPr="00172566">
        <w:rPr>
          <w:rFonts w:hint="cs"/>
          <w:sz w:val="22"/>
          <w:szCs w:val="22"/>
          <w:rtl/>
          <w:lang w:eastAsia="he-IL"/>
        </w:rPr>
        <w:t>בדוח מקורת ושימושים לשנת</w:t>
      </w:r>
      <w:r w:rsidR="00172566" w:rsidRPr="00172566">
        <w:rPr>
          <w:rFonts w:hint="cs"/>
          <w:sz w:val="22"/>
          <w:szCs w:val="22"/>
          <w:rtl/>
          <w:lang w:eastAsia="he-IL"/>
        </w:rPr>
        <w:t xml:space="preserve"> </w:t>
      </w:r>
      <w:r w:rsidR="00172566" w:rsidRPr="00172566">
        <w:rPr>
          <w:sz w:val="22"/>
          <w:szCs w:val="22"/>
          <w:lang w:eastAsia="he-IL"/>
        </w:rPr>
        <w:t>XX</w:t>
      </w:r>
      <w:r w:rsidR="00172566" w:rsidRPr="00172566">
        <w:rPr>
          <w:rFonts w:hint="cs"/>
          <w:sz w:val="22"/>
          <w:szCs w:val="22"/>
          <w:rtl/>
          <w:lang w:eastAsia="he-IL"/>
        </w:rPr>
        <w:t>20</w:t>
      </w:r>
      <w:r w:rsidRPr="00172566">
        <w:rPr>
          <w:rFonts w:hint="cs"/>
          <w:sz w:val="22"/>
          <w:szCs w:val="22"/>
          <w:rtl/>
          <w:lang w:eastAsia="he-IL"/>
        </w:rPr>
        <w:t xml:space="preserve">, </w:t>
      </w:r>
      <w:r w:rsidR="00911474" w:rsidRPr="00172566">
        <w:rPr>
          <w:rFonts w:hint="cs"/>
          <w:sz w:val="22"/>
          <w:szCs w:val="22"/>
          <w:rtl/>
          <w:lang w:eastAsia="he-IL"/>
        </w:rPr>
        <w:t>תואמים</w:t>
      </w:r>
      <w:r w:rsidRPr="00172566">
        <w:rPr>
          <w:rFonts w:hint="cs"/>
          <w:sz w:val="22"/>
          <w:szCs w:val="22"/>
          <w:rtl/>
          <w:lang w:eastAsia="he-IL"/>
        </w:rPr>
        <w:t xml:space="preserve">, מכל הבחינות המהותיות את הרשומות והאסמכתאות עליהם </w:t>
      </w:r>
      <w:r w:rsidR="0002506A" w:rsidRPr="00172566">
        <w:rPr>
          <w:rFonts w:hint="cs"/>
          <w:sz w:val="22"/>
          <w:szCs w:val="22"/>
          <w:rtl/>
          <w:lang w:eastAsia="he-IL"/>
        </w:rPr>
        <w:t xml:space="preserve">הם </w:t>
      </w:r>
      <w:r w:rsidRPr="00172566">
        <w:rPr>
          <w:rFonts w:hint="cs"/>
          <w:sz w:val="22"/>
          <w:szCs w:val="22"/>
          <w:rtl/>
          <w:lang w:eastAsia="he-IL"/>
        </w:rPr>
        <w:t>התבסס</w:t>
      </w:r>
      <w:r w:rsidR="0002506A" w:rsidRPr="00172566">
        <w:rPr>
          <w:rFonts w:hint="cs"/>
          <w:sz w:val="22"/>
          <w:szCs w:val="22"/>
          <w:rtl/>
          <w:lang w:eastAsia="he-IL"/>
        </w:rPr>
        <w:t>ו</w:t>
      </w:r>
      <w:r w:rsidRPr="00172566">
        <w:rPr>
          <w:rFonts w:hint="cs"/>
          <w:sz w:val="22"/>
          <w:szCs w:val="22"/>
          <w:rtl/>
          <w:lang w:eastAsia="he-IL"/>
        </w:rPr>
        <w:t>.</w:t>
      </w:r>
    </w:p>
    <w:p w14:paraId="1F806AFE" w14:textId="77777777" w:rsidR="00026C68" w:rsidRPr="00172566" w:rsidRDefault="00026C68" w:rsidP="00026C68">
      <w:pPr>
        <w:spacing w:line="360" w:lineRule="auto"/>
        <w:ind w:right="360"/>
        <w:jc w:val="both"/>
        <w:rPr>
          <w:sz w:val="22"/>
          <w:szCs w:val="22"/>
          <w:rtl/>
          <w:lang w:eastAsia="he-IL"/>
        </w:rPr>
      </w:pPr>
    </w:p>
    <w:p w14:paraId="0A155E57" w14:textId="77777777" w:rsidR="00B40640" w:rsidRPr="00172566" w:rsidRDefault="00B40640" w:rsidP="00026C68">
      <w:pPr>
        <w:spacing w:line="360" w:lineRule="auto"/>
        <w:ind w:right="1560"/>
        <w:jc w:val="right"/>
        <w:rPr>
          <w:b/>
          <w:bCs/>
          <w:rtl/>
          <w:lang w:eastAsia="he-IL"/>
        </w:rPr>
      </w:pPr>
      <w:r w:rsidRPr="00172566">
        <w:rPr>
          <w:rFonts w:hint="cs"/>
          <w:b/>
          <w:bCs/>
          <w:rtl/>
          <w:lang w:eastAsia="he-IL"/>
        </w:rPr>
        <w:t>בכבוד רב,</w:t>
      </w:r>
    </w:p>
    <w:p w14:paraId="2F3C3A70" w14:textId="0431EF62" w:rsidR="00B40640" w:rsidRPr="00026C68" w:rsidRDefault="00B40640" w:rsidP="00026C68">
      <w:pPr>
        <w:spacing w:line="360" w:lineRule="auto"/>
        <w:ind w:right="1560"/>
        <w:jc w:val="right"/>
        <w:rPr>
          <w:color w:val="000000" w:themeColor="text1"/>
          <w:sz w:val="21"/>
          <w:szCs w:val="21"/>
          <w:rtl/>
          <w:lang w:eastAsia="he-IL"/>
        </w:rPr>
      </w:pPr>
      <w:r w:rsidRPr="00026C68">
        <w:rPr>
          <w:rFonts w:hint="cs"/>
          <w:b/>
          <w:bCs/>
          <w:color w:val="000000" w:themeColor="text1"/>
          <w:rtl/>
          <w:lang w:eastAsia="he-IL"/>
        </w:rPr>
        <w:t>רואי חשבון</w:t>
      </w:r>
    </w:p>
    <w:sectPr w:rsidR="00B40640" w:rsidRPr="00026C68" w:rsidSect="00026C68">
      <w:endnotePr>
        <w:numFmt w:val="decimal"/>
      </w:endnotePr>
      <w:type w:val="nextColumn"/>
      <w:pgSz w:w="11909" w:h="16834" w:code="9"/>
      <w:pgMar w:top="1191" w:right="1418" w:bottom="1304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557D7" w14:textId="77777777" w:rsidR="009035E8" w:rsidRDefault="009035E8" w:rsidP="00DF4D1F">
      <w:r>
        <w:separator/>
      </w:r>
    </w:p>
    <w:p w14:paraId="2A978562" w14:textId="77777777" w:rsidR="009035E8" w:rsidRDefault="009035E8" w:rsidP="00DF4D1F"/>
    <w:p w14:paraId="11E4D5E0" w14:textId="77777777" w:rsidR="009035E8" w:rsidRDefault="009035E8"/>
  </w:endnote>
  <w:endnote w:type="continuationSeparator" w:id="0">
    <w:p w14:paraId="40514144" w14:textId="77777777" w:rsidR="009035E8" w:rsidRDefault="009035E8" w:rsidP="00DF4D1F">
      <w:r>
        <w:continuationSeparator/>
      </w:r>
    </w:p>
    <w:p w14:paraId="0841AB71" w14:textId="77777777" w:rsidR="009035E8" w:rsidRDefault="009035E8" w:rsidP="00DF4D1F"/>
    <w:p w14:paraId="5A5ACA71" w14:textId="77777777" w:rsidR="009035E8" w:rsidRDefault="009035E8"/>
  </w:endnote>
  <w:endnote w:type="continuationNotice" w:id="1">
    <w:p w14:paraId="116B63DD" w14:textId="77777777" w:rsidR="009035E8" w:rsidRDefault="0090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 Bold">
    <w:panose1 w:val="020B07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427C5" w14:textId="77777777" w:rsidR="009035E8" w:rsidRDefault="009035E8" w:rsidP="00DF4D1F">
      <w:r>
        <w:separator/>
      </w:r>
    </w:p>
    <w:p w14:paraId="39167E31" w14:textId="77777777" w:rsidR="009035E8" w:rsidRDefault="009035E8" w:rsidP="00DF4D1F"/>
    <w:p w14:paraId="2EF3FE89" w14:textId="77777777" w:rsidR="009035E8" w:rsidRDefault="009035E8"/>
  </w:footnote>
  <w:footnote w:type="continuationSeparator" w:id="0">
    <w:p w14:paraId="69E01E94" w14:textId="77777777" w:rsidR="009035E8" w:rsidRDefault="009035E8" w:rsidP="00DF4D1F">
      <w:r>
        <w:continuationSeparator/>
      </w:r>
    </w:p>
    <w:p w14:paraId="56020475" w14:textId="77777777" w:rsidR="009035E8" w:rsidRDefault="009035E8" w:rsidP="00DF4D1F"/>
    <w:p w14:paraId="2671DD8A" w14:textId="77777777" w:rsidR="009035E8" w:rsidRDefault="009035E8"/>
  </w:footnote>
  <w:footnote w:type="continuationNotice" w:id="1">
    <w:p w14:paraId="0E848579" w14:textId="77777777" w:rsidR="009035E8" w:rsidRDefault="009035E8"/>
  </w:footnote>
  <w:footnote w:id="2">
    <w:p w14:paraId="509732D3" w14:textId="14C5374E" w:rsidR="00172566" w:rsidRDefault="00172566" w:rsidP="00120659">
      <w:pPr>
        <w:ind w:left="98" w:hanging="98"/>
        <w:jc w:val="both"/>
        <w:rPr>
          <w:rFonts w:ascii="Miriam" w:hAnsi="Miriam" w:cs="Miriam"/>
          <w:color w:val="000000"/>
          <w:sz w:val="18"/>
          <w:szCs w:val="18"/>
          <w:rtl/>
        </w:rPr>
      </w:pPr>
      <w:r w:rsidRPr="00120659">
        <w:rPr>
          <w:rStyle w:val="FootnoteReference"/>
          <w:rFonts w:ascii="Miriam" w:hAnsi="Miriam" w:cs="Miriam"/>
          <w:sz w:val="18"/>
          <w:szCs w:val="18"/>
        </w:rPr>
        <w:footnoteRef/>
      </w:r>
      <w:r w:rsidRPr="00120659">
        <w:rPr>
          <w:rFonts w:ascii="Miriam" w:hAnsi="Miriam" w:cs="Miriam"/>
          <w:sz w:val="18"/>
          <w:szCs w:val="18"/>
          <w:rtl/>
        </w:rPr>
        <w:t xml:space="preserve"> </w:t>
      </w:r>
      <w:r w:rsidRPr="00120659">
        <w:rPr>
          <w:rFonts w:ascii="Miriam" w:hAnsi="Miriam" w:cs="Miriam"/>
          <w:color w:val="000000"/>
          <w:sz w:val="18"/>
          <w:szCs w:val="18"/>
          <w:rtl/>
        </w:rPr>
        <w:t xml:space="preserve">לא נדרש להעביר דו"ח מיוחד של רו"ח לגבי הוצאות שכר של בעלי התפקיד הניהולי והוצאות הנהלה וכלליות כאשר סך כספי התמיכה </w:t>
      </w:r>
      <w:r w:rsidRPr="00120659">
        <w:rPr>
          <w:rFonts w:ascii="Miriam" w:hAnsi="Miriam" w:cs="Miriam"/>
          <w:b/>
          <w:bCs/>
          <w:color w:val="000000"/>
          <w:sz w:val="18"/>
          <w:szCs w:val="18"/>
          <w:rtl/>
        </w:rPr>
        <w:t>לכלל הפעילויות הנתמכות של המוסד</w:t>
      </w:r>
      <w:r w:rsidRPr="00120659">
        <w:rPr>
          <w:rFonts w:ascii="Miriam" w:hAnsi="Miriam" w:cs="Miriam"/>
          <w:color w:val="000000"/>
          <w:sz w:val="18"/>
          <w:szCs w:val="18"/>
          <w:rtl/>
        </w:rPr>
        <w:t xml:space="preserve"> נמוך מ-100 אלפי ש"ח בשנה שלגביה מוגש הדוח על שנת הפעילות</w:t>
      </w:r>
      <w:r w:rsidR="00120659">
        <w:rPr>
          <w:rFonts w:ascii="Miriam" w:hAnsi="Miriam" w:cs="Miriam" w:hint="cs"/>
          <w:color w:val="000000"/>
          <w:sz w:val="18"/>
          <w:szCs w:val="18"/>
          <w:rtl/>
        </w:rPr>
        <w:t>.</w:t>
      </w:r>
    </w:p>
    <w:p w14:paraId="6CE770DE" w14:textId="77777777" w:rsidR="00120659" w:rsidRPr="00120659" w:rsidRDefault="00120659" w:rsidP="00120659">
      <w:pPr>
        <w:ind w:left="98" w:hanging="98"/>
        <w:jc w:val="both"/>
        <w:rPr>
          <w:rFonts w:ascii="Miriam" w:hAnsi="Miriam" w:cs="Miriam"/>
          <w:color w:val="000000"/>
          <w:sz w:val="18"/>
          <w:szCs w:val="18"/>
        </w:rPr>
      </w:pPr>
    </w:p>
  </w:footnote>
  <w:footnote w:id="3">
    <w:p w14:paraId="4BA5BDB6" w14:textId="290CD88A" w:rsidR="00172566" w:rsidRDefault="00172566" w:rsidP="00120659">
      <w:pPr>
        <w:ind w:left="98" w:hanging="98"/>
        <w:jc w:val="both"/>
        <w:rPr>
          <w:rFonts w:ascii="Miriam" w:hAnsi="Miriam" w:cs="Miriam"/>
          <w:sz w:val="18"/>
          <w:szCs w:val="18"/>
          <w:rtl/>
        </w:rPr>
      </w:pPr>
      <w:r w:rsidRPr="00120659">
        <w:rPr>
          <w:rStyle w:val="FootnoteReference"/>
          <w:rFonts w:ascii="Miriam" w:hAnsi="Miriam" w:cs="Miriam"/>
          <w:sz w:val="18"/>
          <w:szCs w:val="18"/>
        </w:rPr>
        <w:footnoteRef/>
      </w:r>
      <w:r w:rsidRPr="00120659">
        <w:rPr>
          <w:rFonts w:ascii="Miriam" w:hAnsi="Miriam" w:cs="Miriam"/>
          <w:sz w:val="18"/>
          <w:szCs w:val="18"/>
          <w:rtl/>
        </w:rPr>
        <w:t xml:space="preserve"> </w:t>
      </w:r>
      <w:r w:rsidRPr="00120659">
        <w:rPr>
          <w:rFonts w:ascii="Miriam" w:hAnsi="Miriam" w:cs="Miriam"/>
          <w:color w:val="000000"/>
          <w:sz w:val="18"/>
          <w:szCs w:val="18"/>
          <w:rtl/>
        </w:rPr>
        <w:t>לא נדרש להעביר דו"ח מיוחד של רו"ח לגבי דוח מקורות ושימושים ככל וה</w:t>
      </w:r>
      <w:r w:rsidRPr="00120659">
        <w:rPr>
          <w:rFonts w:ascii="Miriam" w:hAnsi="Miriam" w:cs="Miriam"/>
          <w:sz w:val="18"/>
          <w:szCs w:val="18"/>
          <w:rtl/>
        </w:rPr>
        <w:t xml:space="preserve">דוח מקורות ושימושים מופיע כביאור לדוח הכספי המבוקר זאת בכפוף לכך שהדוח מדווח ברמת פעילות נתמכת, שדווחו מלוא המקורות והשימושים ושסעיפי ההכנסות וההוצאות בשווה כסף </w:t>
      </w:r>
      <w:r w:rsidRPr="00120659">
        <w:rPr>
          <w:rFonts w:ascii="Miriam" w:hAnsi="Miriam" w:cs="Miriam"/>
          <w:sz w:val="18"/>
          <w:szCs w:val="18"/>
          <w:rtl/>
        </w:rPr>
        <w:t>הינם בשורות נפרדות ומזוהות.</w:t>
      </w:r>
    </w:p>
    <w:p w14:paraId="6CDBF9E6" w14:textId="4E0EEF9B" w:rsidR="00026C68" w:rsidRDefault="00026C68" w:rsidP="00120659">
      <w:pPr>
        <w:ind w:left="98" w:hanging="98"/>
        <w:jc w:val="both"/>
        <w:rPr>
          <w:rFonts w:ascii="Miriam" w:hAnsi="Miriam" w:cs="Miriam"/>
          <w:sz w:val="18"/>
          <w:szCs w:val="18"/>
          <w:rtl/>
        </w:rPr>
      </w:pPr>
    </w:p>
    <w:p w14:paraId="2E0ADB4F" w14:textId="718C42E8" w:rsidR="00026C68" w:rsidRPr="00120659" w:rsidRDefault="00026C68" w:rsidP="00120659">
      <w:pPr>
        <w:ind w:left="98" w:hanging="98"/>
        <w:jc w:val="both"/>
        <w:rPr>
          <w:rFonts w:ascii="Miriam" w:hAnsi="Miriam" w:cs="Miriam"/>
          <w:sz w:val="18"/>
          <w:szCs w:val="18"/>
          <w:rtl/>
        </w:rPr>
      </w:pPr>
      <w:r w:rsidRPr="00120659">
        <w:rPr>
          <w:rStyle w:val="FootnoteReference"/>
          <w:b/>
          <w:bCs/>
          <w:rtl/>
        </w:rPr>
        <w:t>*</w:t>
      </w:r>
      <w:r w:rsidRPr="00120659">
        <w:rPr>
          <w:b/>
          <w:bCs/>
          <w:rtl/>
        </w:rPr>
        <w:t xml:space="preserve"> </w:t>
      </w:r>
      <w:r w:rsidRPr="00120659">
        <w:rPr>
          <w:rFonts w:ascii="Miriam" w:hAnsi="Miriam" w:cs="Miriam" w:hint="cs"/>
          <w:b/>
          <w:bCs/>
          <w:color w:val="000000"/>
          <w:sz w:val="18"/>
          <w:szCs w:val="18"/>
          <w:rtl/>
        </w:rPr>
        <w:t>נוסח דו</w:t>
      </w:r>
      <w:r w:rsidRPr="00120659">
        <w:rPr>
          <w:rFonts w:ascii="Miriam" w:hAnsi="Miriam" w:cs="Miriam"/>
          <w:b/>
          <w:bCs/>
          <w:color w:val="000000"/>
          <w:sz w:val="18"/>
          <w:szCs w:val="18"/>
          <w:rtl/>
        </w:rPr>
        <w:t>"</w:t>
      </w:r>
      <w:r w:rsidRPr="00120659">
        <w:rPr>
          <w:rFonts w:ascii="Miriam" w:hAnsi="Miriam" w:cs="Miriam" w:hint="cs"/>
          <w:b/>
          <w:bCs/>
          <w:color w:val="000000"/>
          <w:sz w:val="18"/>
          <w:szCs w:val="18"/>
          <w:rtl/>
        </w:rPr>
        <w:t>ח מיוחד זה נקבע על-ידי ועדה משותפת של נציגי לשכת רואי חשבון בישראל ונציגי החשב הכללי במשרד אוצר, אוגוסט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12F7"/>
    <w:multiLevelType w:val="hybridMultilevel"/>
    <w:tmpl w:val="39DABB40"/>
    <w:lvl w:ilvl="0" w:tplc="F8C080E2">
      <w:start w:val="1"/>
      <w:numFmt w:val="hebrew1"/>
      <w:lvlText w:val="%1."/>
      <w:lvlJc w:val="left"/>
      <w:pPr>
        <w:ind w:left="720" w:hanging="360"/>
      </w:pPr>
      <w:rPr>
        <w:rFonts w:asciiTheme="minorHAnsi" w:eastAsia="Times New Roman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105DD"/>
    <w:multiLevelType w:val="hybridMultilevel"/>
    <w:tmpl w:val="AEA0AC0A"/>
    <w:lvl w:ilvl="0" w:tplc="46B4FC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A506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C3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C5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2B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C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21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EF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3772C"/>
    <w:multiLevelType w:val="hybridMultilevel"/>
    <w:tmpl w:val="542CABD8"/>
    <w:lvl w:ilvl="0" w:tplc="9FC6E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87F5A"/>
    <w:multiLevelType w:val="multilevel"/>
    <w:tmpl w:val="2C7611E6"/>
    <w:styleLink w:val="-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4" w15:restartNumberingAfterBreak="0">
    <w:nsid w:val="1562054E"/>
    <w:multiLevelType w:val="multilevel"/>
    <w:tmpl w:val="9A9613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844218"/>
    <w:multiLevelType w:val="multilevel"/>
    <w:tmpl w:val="DEE0C2C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665B31"/>
    <w:multiLevelType w:val="multilevel"/>
    <w:tmpl w:val="51ACB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lang w:bidi="he-IL"/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F77F3E"/>
    <w:multiLevelType w:val="hybridMultilevel"/>
    <w:tmpl w:val="7E843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4457A"/>
    <w:multiLevelType w:val="multilevel"/>
    <w:tmpl w:val="19789A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2E9B3DFB"/>
    <w:multiLevelType w:val="hybridMultilevel"/>
    <w:tmpl w:val="033EDEDA"/>
    <w:lvl w:ilvl="0" w:tplc="E0B87B90">
      <w:start w:val="1"/>
      <w:numFmt w:val="decimal"/>
      <w:pStyle w:val="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003399"/>
        <w:kern w:val="32"/>
        <w:sz w:val="22"/>
        <w:szCs w:val="22"/>
      </w:rPr>
    </w:lvl>
    <w:lvl w:ilvl="1" w:tplc="04090019">
      <w:start w:val="1"/>
      <w:numFmt w:val="lowerLetter"/>
      <w:pStyle w:val="CharCha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656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3259DC"/>
    <w:multiLevelType w:val="multilevel"/>
    <w:tmpl w:val="815C0A90"/>
    <w:lvl w:ilvl="0">
      <w:start w:val="1"/>
      <w:numFmt w:val="decimal"/>
      <w:pStyle w:val="Heading7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2E3917"/>
    <w:multiLevelType w:val="multilevel"/>
    <w:tmpl w:val="CDEECF4C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6"/>
        </w:tabs>
        <w:ind w:left="1106" w:hanging="567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9FB645B"/>
    <w:multiLevelType w:val="hybridMultilevel"/>
    <w:tmpl w:val="78061EE6"/>
    <w:lvl w:ilvl="0" w:tplc="CD3E5C26">
      <w:start w:val="1"/>
      <w:numFmt w:val="decimal"/>
      <w:lvlText w:val="%1."/>
      <w:lvlJc w:val="left"/>
      <w:pPr>
        <w:ind w:left="36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51A03E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F302EA"/>
    <w:multiLevelType w:val="multilevel"/>
    <w:tmpl w:val="A8544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0" w:hanging="432"/>
      </w:pPr>
      <w:rPr>
        <w:b w:val="0"/>
        <w:bCs w:val="0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3D682C"/>
    <w:multiLevelType w:val="hybridMultilevel"/>
    <w:tmpl w:val="48486444"/>
    <w:lvl w:ilvl="0" w:tplc="209C46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64231"/>
    <w:multiLevelType w:val="hybridMultilevel"/>
    <w:tmpl w:val="3CB08892"/>
    <w:lvl w:ilvl="0" w:tplc="4D6A491E">
      <w:start w:val="1"/>
      <w:numFmt w:val="bullet"/>
      <w:lvlText w:val=""/>
      <w:lvlJc w:val="left"/>
      <w:pPr>
        <w:tabs>
          <w:tab w:val="num" w:pos="360"/>
        </w:tabs>
        <w:ind w:left="340" w:right="340" w:hanging="34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68330A9"/>
    <w:multiLevelType w:val="hybridMultilevel"/>
    <w:tmpl w:val="20C6C7A8"/>
    <w:lvl w:ilvl="0" w:tplc="EDE4E3F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D00DD"/>
    <w:multiLevelType w:val="multilevel"/>
    <w:tmpl w:val="CB2CFB36"/>
    <w:styleLink w:val="-0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1" w15:restartNumberingAfterBreak="0">
    <w:nsid w:val="603D3DF2"/>
    <w:multiLevelType w:val="hybridMultilevel"/>
    <w:tmpl w:val="8AECF624"/>
    <w:lvl w:ilvl="0" w:tplc="3FA4D040">
      <w:start w:val="1"/>
      <w:numFmt w:val="bullet"/>
      <w:lvlText w:val=""/>
      <w:lvlJc w:val="left"/>
      <w:pPr>
        <w:tabs>
          <w:tab w:val="num" w:pos="360"/>
        </w:tabs>
        <w:ind w:left="340" w:right="340" w:hanging="34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2B73FCB"/>
    <w:multiLevelType w:val="hybridMultilevel"/>
    <w:tmpl w:val="2C226DC4"/>
    <w:lvl w:ilvl="0" w:tplc="4D6A491E">
      <w:start w:val="1"/>
      <w:numFmt w:val="bullet"/>
      <w:lvlText w:val=""/>
      <w:lvlJc w:val="left"/>
      <w:pPr>
        <w:tabs>
          <w:tab w:val="num" w:pos="360"/>
        </w:tabs>
        <w:ind w:left="340" w:right="340" w:hanging="34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E63232"/>
    <w:multiLevelType w:val="multilevel"/>
    <w:tmpl w:val="380EF8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7"/>
        </w:tabs>
        <w:ind w:left="140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50947F2"/>
    <w:multiLevelType w:val="hybridMultilevel"/>
    <w:tmpl w:val="531A8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D3449"/>
    <w:multiLevelType w:val="singleLevel"/>
    <w:tmpl w:val="348C50A4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26" w15:restartNumberingAfterBreak="0">
    <w:nsid w:val="69437461"/>
    <w:multiLevelType w:val="hybridMultilevel"/>
    <w:tmpl w:val="7E843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965A7"/>
    <w:multiLevelType w:val="multilevel"/>
    <w:tmpl w:val="B83C77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107"/>
        </w:tabs>
        <w:ind w:left="1107" w:hanging="567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4B50E4D"/>
    <w:multiLevelType w:val="hybridMultilevel"/>
    <w:tmpl w:val="9D4CDA8A"/>
    <w:lvl w:ilvl="0" w:tplc="4D6A491E">
      <w:start w:val="1"/>
      <w:numFmt w:val="bullet"/>
      <w:lvlText w:val=""/>
      <w:lvlJc w:val="left"/>
      <w:pPr>
        <w:tabs>
          <w:tab w:val="num" w:pos="360"/>
        </w:tabs>
        <w:ind w:left="340" w:right="340" w:hanging="34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76B13346"/>
    <w:multiLevelType w:val="hybridMultilevel"/>
    <w:tmpl w:val="A516B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FAA61E5"/>
    <w:multiLevelType w:val="hybridMultilevel"/>
    <w:tmpl w:val="695692E2"/>
    <w:lvl w:ilvl="0" w:tplc="0409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7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16"/>
  </w:num>
  <w:num w:numId="10">
    <w:abstractNumId w:val="6"/>
  </w:num>
  <w:num w:numId="11">
    <w:abstractNumId w:val="20"/>
  </w:num>
  <w:num w:numId="12">
    <w:abstractNumId w:val="3"/>
  </w:num>
  <w:num w:numId="13">
    <w:abstractNumId w:val="25"/>
  </w:num>
  <w:num w:numId="14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center"/>
        <w:pPr>
          <w:ind w:left="283" w:hanging="283"/>
        </w:pPr>
      </w:lvl>
    </w:lvlOverride>
  </w:num>
  <w:num w:numId="15">
    <w:abstractNumId w:val="1"/>
  </w:num>
  <w:num w:numId="16">
    <w:abstractNumId w:val="21"/>
  </w:num>
  <w:num w:numId="17">
    <w:abstractNumId w:val="18"/>
  </w:num>
  <w:num w:numId="18">
    <w:abstractNumId w:val="28"/>
  </w:num>
  <w:num w:numId="19">
    <w:abstractNumId w:val="22"/>
  </w:num>
  <w:num w:numId="20">
    <w:abstractNumId w:val="17"/>
  </w:num>
  <w:num w:numId="21">
    <w:abstractNumId w:val="24"/>
  </w:num>
  <w:num w:numId="22">
    <w:abstractNumId w:val="7"/>
  </w:num>
  <w:num w:numId="23">
    <w:abstractNumId w:val="15"/>
  </w:num>
  <w:num w:numId="24">
    <w:abstractNumId w:val="31"/>
  </w:num>
  <w:num w:numId="25">
    <w:abstractNumId w:val="13"/>
  </w:num>
  <w:num w:numId="26">
    <w:abstractNumId w:val="29"/>
  </w:num>
  <w:num w:numId="27">
    <w:abstractNumId w:val="10"/>
  </w:num>
  <w:num w:numId="28">
    <w:abstractNumId w:val="14"/>
  </w:num>
  <w:num w:numId="29">
    <w:abstractNumId w:val="5"/>
  </w:num>
  <w:num w:numId="30">
    <w:abstractNumId w:val="8"/>
  </w:num>
  <w:num w:numId="31">
    <w:abstractNumId w:val="26"/>
  </w:num>
  <w:num w:numId="32">
    <w:abstractNumId w:val="2"/>
  </w:num>
  <w:num w:numId="33">
    <w:abstractNumId w:val="19"/>
  </w:num>
  <w:num w:numId="3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96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40"/>
    <w:rsid w:val="00000F96"/>
    <w:rsid w:val="00003BEE"/>
    <w:rsid w:val="0001045A"/>
    <w:rsid w:val="00014F77"/>
    <w:rsid w:val="00023D9B"/>
    <w:rsid w:val="0002506A"/>
    <w:rsid w:val="00026C68"/>
    <w:rsid w:val="00033D29"/>
    <w:rsid w:val="00036BB7"/>
    <w:rsid w:val="00040C22"/>
    <w:rsid w:val="00040E8E"/>
    <w:rsid w:val="00041C19"/>
    <w:rsid w:val="000426C0"/>
    <w:rsid w:val="00044347"/>
    <w:rsid w:val="00044DBF"/>
    <w:rsid w:val="0004542F"/>
    <w:rsid w:val="00052EDA"/>
    <w:rsid w:val="0005307E"/>
    <w:rsid w:val="000564E9"/>
    <w:rsid w:val="00060651"/>
    <w:rsid w:val="00062AFB"/>
    <w:rsid w:val="00080B02"/>
    <w:rsid w:val="00086171"/>
    <w:rsid w:val="000875C4"/>
    <w:rsid w:val="0009027D"/>
    <w:rsid w:val="00092ADE"/>
    <w:rsid w:val="00097D77"/>
    <w:rsid w:val="000A156D"/>
    <w:rsid w:val="000A3689"/>
    <w:rsid w:val="000A4D15"/>
    <w:rsid w:val="000B1819"/>
    <w:rsid w:val="000B53E3"/>
    <w:rsid w:val="000B5C9A"/>
    <w:rsid w:val="000C3A47"/>
    <w:rsid w:val="000D2E03"/>
    <w:rsid w:val="000D36B5"/>
    <w:rsid w:val="000D6142"/>
    <w:rsid w:val="000E2B6A"/>
    <w:rsid w:val="000E4A0D"/>
    <w:rsid w:val="000F2FD3"/>
    <w:rsid w:val="000F4FC0"/>
    <w:rsid w:val="000F593D"/>
    <w:rsid w:val="000F6BFD"/>
    <w:rsid w:val="000F750A"/>
    <w:rsid w:val="0010583F"/>
    <w:rsid w:val="00106EF7"/>
    <w:rsid w:val="00112FD1"/>
    <w:rsid w:val="00113DFF"/>
    <w:rsid w:val="00114B36"/>
    <w:rsid w:val="00117AE9"/>
    <w:rsid w:val="00120659"/>
    <w:rsid w:val="00121478"/>
    <w:rsid w:val="001249A1"/>
    <w:rsid w:val="00125B40"/>
    <w:rsid w:val="0012750F"/>
    <w:rsid w:val="00130991"/>
    <w:rsid w:val="00131D7E"/>
    <w:rsid w:val="00132348"/>
    <w:rsid w:val="0013672D"/>
    <w:rsid w:val="00141537"/>
    <w:rsid w:val="0014688D"/>
    <w:rsid w:val="00155786"/>
    <w:rsid w:val="001602A3"/>
    <w:rsid w:val="001627AA"/>
    <w:rsid w:val="00172566"/>
    <w:rsid w:val="00172A9D"/>
    <w:rsid w:val="00181F70"/>
    <w:rsid w:val="00186D6E"/>
    <w:rsid w:val="00194BCF"/>
    <w:rsid w:val="001966D4"/>
    <w:rsid w:val="001978DE"/>
    <w:rsid w:val="00197F28"/>
    <w:rsid w:val="001A59E4"/>
    <w:rsid w:val="001A6CA6"/>
    <w:rsid w:val="001A7A90"/>
    <w:rsid w:val="001B10D7"/>
    <w:rsid w:val="001B1DC8"/>
    <w:rsid w:val="001E20EE"/>
    <w:rsid w:val="001E3DE1"/>
    <w:rsid w:val="001E3E34"/>
    <w:rsid w:val="001E7BDE"/>
    <w:rsid w:val="001F2B95"/>
    <w:rsid w:val="001F3FB4"/>
    <w:rsid w:val="00201AE8"/>
    <w:rsid w:val="002115E0"/>
    <w:rsid w:val="002123A8"/>
    <w:rsid w:val="002125CD"/>
    <w:rsid w:val="00214E57"/>
    <w:rsid w:val="0021516D"/>
    <w:rsid w:val="002229AC"/>
    <w:rsid w:val="00222C8B"/>
    <w:rsid w:val="00224AC7"/>
    <w:rsid w:val="00225E23"/>
    <w:rsid w:val="0023136B"/>
    <w:rsid w:val="00231BF3"/>
    <w:rsid w:val="00245B48"/>
    <w:rsid w:val="002473C6"/>
    <w:rsid w:val="00251108"/>
    <w:rsid w:val="002559CF"/>
    <w:rsid w:val="00260764"/>
    <w:rsid w:val="00264278"/>
    <w:rsid w:val="00264B1E"/>
    <w:rsid w:val="00266C92"/>
    <w:rsid w:val="00271D67"/>
    <w:rsid w:val="002747B3"/>
    <w:rsid w:val="0027631E"/>
    <w:rsid w:val="00281EA6"/>
    <w:rsid w:val="00283484"/>
    <w:rsid w:val="00287402"/>
    <w:rsid w:val="00291F0F"/>
    <w:rsid w:val="0029658F"/>
    <w:rsid w:val="002A4F42"/>
    <w:rsid w:val="002B05B5"/>
    <w:rsid w:val="002B1152"/>
    <w:rsid w:val="002C0062"/>
    <w:rsid w:val="002C26CF"/>
    <w:rsid w:val="002C476C"/>
    <w:rsid w:val="002C7C8C"/>
    <w:rsid w:val="002D51D8"/>
    <w:rsid w:val="002D5E17"/>
    <w:rsid w:val="002D6396"/>
    <w:rsid w:val="002D7E5D"/>
    <w:rsid w:val="002E3076"/>
    <w:rsid w:val="002E471B"/>
    <w:rsid w:val="002F00BB"/>
    <w:rsid w:val="002F1C43"/>
    <w:rsid w:val="002F761C"/>
    <w:rsid w:val="003024F8"/>
    <w:rsid w:val="00305BC9"/>
    <w:rsid w:val="003143A3"/>
    <w:rsid w:val="003174D5"/>
    <w:rsid w:val="00323542"/>
    <w:rsid w:val="0032523A"/>
    <w:rsid w:val="003312BE"/>
    <w:rsid w:val="00335DD1"/>
    <w:rsid w:val="00336735"/>
    <w:rsid w:val="0034354C"/>
    <w:rsid w:val="00344BB6"/>
    <w:rsid w:val="00345CBF"/>
    <w:rsid w:val="003472F3"/>
    <w:rsid w:val="0035054F"/>
    <w:rsid w:val="00352BA8"/>
    <w:rsid w:val="003565E5"/>
    <w:rsid w:val="00361055"/>
    <w:rsid w:val="003631AF"/>
    <w:rsid w:val="003633BA"/>
    <w:rsid w:val="003665FA"/>
    <w:rsid w:val="00383444"/>
    <w:rsid w:val="00383875"/>
    <w:rsid w:val="003839B4"/>
    <w:rsid w:val="00394AF4"/>
    <w:rsid w:val="00396996"/>
    <w:rsid w:val="003A0157"/>
    <w:rsid w:val="003A2FFF"/>
    <w:rsid w:val="003A6E09"/>
    <w:rsid w:val="003A7139"/>
    <w:rsid w:val="003A77CA"/>
    <w:rsid w:val="003B21AC"/>
    <w:rsid w:val="003B38E4"/>
    <w:rsid w:val="003C160D"/>
    <w:rsid w:val="003D0E07"/>
    <w:rsid w:val="003D3893"/>
    <w:rsid w:val="003D390B"/>
    <w:rsid w:val="003D50CB"/>
    <w:rsid w:val="003D5621"/>
    <w:rsid w:val="003D72BC"/>
    <w:rsid w:val="003E3AFB"/>
    <w:rsid w:val="003E6766"/>
    <w:rsid w:val="003F3677"/>
    <w:rsid w:val="00400767"/>
    <w:rsid w:val="00403E2D"/>
    <w:rsid w:val="0040439C"/>
    <w:rsid w:val="004058AF"/>
    <w:rsid w:val="004178CC"/>
    <w:rsid w:val="0042093B"/>
    <w:rsid w:val="004214B2"/>
    <w:rsid w:val="00425276"/>
    <w:rsid w:val="00427F9E"/>
    <w:rsid w:val="004339FA"/>
    <w:rsid w:val="00443F84"/>
    <w:rsid w:val="004454BC"/>
    <w:rsid w:val="00453379"/>
    <w:rsid w:val="00455E16"/>
    <w:rsid w:val="00460831"/>
    <w:rsid w:val="00476942"/>
    <w:rsid w:val="004821B6"/>
    <w:rsid w:val="00484055"/>
    <w:rsid w:val="004862F0"/>
    <w:rsid w:val="004A1CFD"/>
    <w:rsid w:val="004A2C19"/>
    <w:rsid w:val="004A5F4A"/>
    <w:rsid w:val="004B0094"/>
    <w:rsid w:val="004B038E"/>
    <w:rsid w:val="004B06A1"/>
    <w:rsid w:val="004B1691"/>
    <w:rsid w:val="004B3D46"/>
    <w:rsid w:val="004B3DC0"/>
    <w:rsid w:val="004B4D2C"/>
    <w:rsid w:val="004B4FA8"/>
    <w:rsid w:val="004B67F7"/>
    <w:rsid w:val="004C171D"/>
    <w:rsid w:val="004C4300"/>
    <w:rsid w:val="004C6455"/>
    <w:rsid w:val="004D17CC"/>
    <w:rsid w:val="004D210F"/>
    <w:rsid w:val="004E0BBC"/>
    <w:rsid w:val="004E188B"/>
    <w:rsid w:val="004E42E9"/>
    <w:rsid w:val="00500664"/>
    <w:rsid w:val="00502F80"/>
    <w:rsid w:val="00503195"/>
    <w:rsid w:val="00505086"/>
    <w:rsid w:val="00505E85"/>
    <w:rsid w:val="00505F9F"/>
    <w:rsid w:val="005123ED"/>
    <w:rsid w:val="00513E03"/>
    <w:rsid w:val="00514827"/>
    <w:rsid w:val="00514B6A"/>
    <w:rsid w:val="0051501F"/>
    <w:rsid w:val="00517332"/>
    <w:rsid w:val="00520948"/>
    <w:rsid w:val="005243F5"/>
    <w:rsid w:val="005259F0"/>
    <w:rsid w:val="00530F9B"/>
    <w:rsid w:val="005318DE"/>
    <w:rsid w:val="005344D9"/>
    <w:rsid w:val="0053723E"/>
    <w:rsid w:val="00541DD4"/>
    <w:rsid w:val="0055158A"/>
    <w:rsid w:val="005534D5"/>
    <w:rsid w:val="00553E23"/>
    <w:rsid w:val="00556327"/>
    <w:rsid w:val="00556F00"/>
    <w:rsid w:val="005678A8"/>
    <w:rsid w:val="0058227C"/>
    <w:rsid w:val="00583AB5"/>
    <w:rsid w:val="0059194F"/>
    <w:rsid w:val="00592962"/>
    <w:rsid w:val="00593760"/>
    <w:rsid w:val="005942C5"/>
    <w:rsid w:val="0059556B"/>
    <w:rsid w:val="00595F19"/>
    <w:rsid w:val="005A04F4"/>
    <w:rsid w:val="005A505A"/>
    <w:rsid w:val="005B59F8"/>
    <w:rsid w:val="005B6105"/>
    <w:rsid w:val="005B6435"/>
    <w:rsid w:val="005C28E8"/>
    <w:rsid w:val="005C7026"/>
    <w:rsid w:val="005D0332"/>
    <w:rsid w:val="005D16F4"/>
    <w:rsid w:val="005D62BC"/>
    <w:rsid w:val="005D638B"/>
    <w:rsid w:val="005D6483"/>
    <w:rsid w:val="005E3796"/>
    <w:rsid w:val="005E53CD"/>
    <w:rsid w:val="005E6ABD"/>
    <w:rsid w:val="005E6CB3"/>
    <w:rsid w:val="005F18D8"/>
    <w:rsid w:val="005F3C51"/>
    <w:rsid w:val="005F417B"/>
    <w:rsid w:val="005F489B"/>
    <w:rsid w:val="005F5146"/>
    <w:rsid w:val="005F52D8"/>
    <w:rsid w:val="005F5389"/>
    <w:rsid w:val="005F623A"/>
    <w:rsid w:val="005F7B7E"/>
    <w:rsid w:val="006012F7"/>
    <w:rsid w:val="006016D2"/>
    <w:rsid w:val="00601A29"/>
    <w:rsid w:val="00603B6C"/>
    <w:rsid w:val="00611B5E"/>
    <w:rsid w:val="00613A7F"/>
    <w:rsid w:val="00614E87"/>
    <w:rsid w:val="00616582"/>
    <w:rsid w:val="00620F1B"/>
    <w:rsid w:val="0062719C"/>
    <w:rsid w:val="006278FE"/>
    <w:rsid w:val="00627E10"/>
    <w:rsid w:val="006331CE"/>
    <w:rsid w:val="0063573D"/>
    <w:rsid w:val="00641148"/>
    <w:rsid w:val="00642048"/>
    <w:rsid w:val="00643081"/>
    <w:rsid w:val="006459FE"/>
    <w:rsid w:val="006473A1"/>
    <w:rsid w:val="00654361"/>
    <w:rsid w:val="00656238"/>
    <w:rsid w:val="00662150"/>
    <w:rsid w:val="006713D2"/>
    <w:rsid w:val="00674A25"/>
    <w:rsid w:val="0067557C"/>
    <w:rsid w:val="006822E7"/>
    <w:rsid w:val="00682B39"/>
    <w:rsid w:val="006844E0"/>
    <w:rsid w:val="006921CF"/>
    <w:rsid w:val="006948EF"/>
    <w:rsid w:val="00696729"/>
    <w:rsid w:val="006A1339"/>
    <w:rsid w:val="006A3531"/>
    <w:rsid w:val="006A456B"/>
    <w:rsid w:val="006A60C2"/>
    <w:rsid w:val="006B3242"/>
    <w:rsid w:val="006C0E8E"/>
    <w:rsid w:val="006C496C"/>
    <w:rsid w:val="006D0905"/>
    <w:rsid w:val="006D4094"/>
    <w:rsid w:val="006E0F6A"/>
    <w:rsid w:val="006F01EE"/>
    <w:rsid w:val="006F021A"/>
    <w:rsid w:val="006F127B"/>
    <w:rsid w:val="007024E0"/>
    <w:rsid w:val="00702E35"/>
    <w:rsid w:val="00706A0F"/>
    <w:rsid w:val="00711834"/>
    <w:rsid w:val="00715364"/>
    <w:rsid w:val="0071547B"/>
    <w:rsid w:val="007171A8"/>
    <w:rsid w:val="007237D0"/>
    <w:rsid w:val="0073321C"/>
    <w:rsid w:val="007411D9"/>
    <w:rsid w:val="007519C9"/>
    <w:rsid w:val="00753AEC"/>
    <w:rsid w:val="00756FAD"/>
    <w:rsid w:val="007723D2"/>
    <w:rsid w:val="0077528C"/>
    <w:rsid w:val="00780967"/>
    <w:rsid w:val="00782F10"/>
    <w:rsid w:val="00783FEC"/>
    <w:rsid w:val="007912C5"/>
    <w:rsid w:val="007A0E10"/>
    <w:rsid w:val="007A26F5"/>
    <w:rsid w:val="007A5236"/>
    <w:rsid w:val="007B0516"/>
    <w:rsid w:val="007B0992"/>
    <w:rsid w:val="007B5917"/>
    <w:rsid w:val="007B7685"/>
    <w:rsid w:val="007C3EB3"/>
    <w:rsid w:val="007D052C"/>
    <w:rsid w:val="007D7D68"/>
    <w:rsid w:val="007E4B1C"/>
    <w:rsid w:val="007F1B00"/>
    <w:rsid w:val="007F1EC4"/>
    <w:rsid w:val="007F489C"/>
    <w:rsid w:val="007F60E4"/>
    <w:rsid w:val="00800BE0"/>
    <w:rsid w:val="00804D60"/>
    <w:rsid w:val="00805757"/>
    <w:rsid w:val="008176F4"/>
    <w:rsid w:val="008203E1"/>
    <w:rsid w:val="0082588C"/>
    <w:rsid w:val="008311A1"/>
    <w:rsid w:val="00836C10"/>
    <w:rsid w:val="00836F42"/>
    <w:rsid w:val="008404AF"/>
    <w:rsid w:val="00843B72"/>
    <w:rsid w:val="00845FDA"/>
    <w:rsid w:val="00852318"/>
    <w:rsid w:val="0085696C"/>
    <w:rsid w:val="0085707E"/>
    <w:rsid w:val="00864D81"/>
    <w:rsid w:val="00865C53"/>
    <w:rsid w:val="00865E5E"/>
    <w:rsid w:val="00866104"/>
    <w:rsid w:val="0087427C"/>
    <w:rsid w:val="008840E2"/>
    <w:rsid w:val="00893705"/>
    <w:rsid w:val="0089653F"/>
    <w:rsid w:val="00897ABA"/>
    <w:rsid w:val="008A2083"/>
    <w:rsid w:val="008A2968"/>
    <w:rsid w:val="008A2D43"/>
    <w:rsid w:val="008B005B"/>
    <w:rsid w:val="008B2B02"/>
    <w:rsid w:val="008C001D"/>
    <w:rsid w:val="008C1F70"/>
    <w:rsid w:val="008D05A5"/>
    <w:rsid w:val="008D08B4"/>
    <w:rsid w:val="008D4022"/>
    <w:rsid w:val="008D6B59"/>
    <w:rsid w:val="008E0E71"/>
    <w:rsid w:val="008E3A0F"/>
    <w:rsid w:val="008E4946"/>
    <w:rsid w:val="008E4E7B"/>
    <w:rsid w:val="008F1FDC"/>
    <w:rsid w:val="008F254C"/>
    <w:rsid w:val="009000EF"/>
    <w:rsid w:val="009035E8"/>
    <w:rsid w:val="00911474"/>
    <w:rsid w:val="00914860"/>
    <w:rsid w:val="00916259"/>
    <w:rsid w:val="009167A7"/>
    <w:rsid w:val="00917CF9"/>
    <w:rsid w:val="00924E12"/>
    <w:rsid w:val="00925339"/>
    <w:rsid w:val="0092698F"/>
    <w:rsid w:val="00931147"/>
    <w:rsid w:val="0093189F"/>
    <w:rsid w:val="009378D3"/>
    <w:rsid w:val="009402D1"/>
    <w:rsid w:val="009416A2"/>
    <w:rsid w:val="00942892"/>
    <w:rsid w:val="0095764B"/>
    <w:rsid w:val="00961923"/>
    <w:rsid w:val="00962840"/>
    <w:rsid w:val="0096289D"/>
    <w:rsid w:val="009666D5"/>
    <w:rsid w:val="00973779"/>
    <w:rsid w:val="0097580C"/>
    <w:rsid w:val="00982E92"/>
    <w:rsid w:val="009876CA"/>
    <w:rsid w:val="009910BC"/>
    <w:rsid w:val="009919EE"/>
    <w:rsid w:val="00991CE0"/>
    <w:rsid w:val="00993321"/>
    <w:rsid w:val="00994AB2"/>
    <w:rsid w:val="00994B10"/>
    <w:rsid w:val="00994DBF"/>
    <w:rsid w:val="009953D7"/>
    <w:rsid w:val="009A2439"/>
    <w:rsid w:val="009A5B68"/>
    <w:rsid w:val="009A681E"/>
    <w:rsid w:val="009B070B"/>
    <w:rsid w:val="009C2BF9"/>
    <w:rsid w:val="009C4B5D"/>
    <w:rsid w:val="009C506E"/>
    <w:rsid w:val="009C62AF"/>
    <w:rsid w:val="009D0284"/>
    <w:rsid w:val="009D1F75"/>
    <w:rsid w:val="009D330C"/>
    <w:rsid w:val="009D366A"/>
    <w:rsid w:val="009D397A"/>
    <w:rsid w:val="009D739A"/>
    <w:rsid w:val="009E3527"/>
    <w:rsid w:val="009E460D"/>
    <w:rsid w:val="009E52B0"/>
    <w:rsid w:val="009E7C5A"/>
    <w:rsid w:val="009F07BA"/>
    <w:rsid w:val="009F5383"/>
    <w:rsid w:val="00A04510"/>
    <w:rsid w:val="00A0711A"/>
    <w:rsid w:val="00A115FA"/>
    <w:rsid w:val="00A12B33"/>
    <w:rsid w:val="00A15F12"/>
    <w:rsid w:val="00A337F0"/>
    <w:rsid w:val="00A37FEE"/>
    <w:rsid w:val="00A50B42"/>
    <w:rsid w:val="00A57907"/>
    <w:rsid w:val="00A602DC"/>
    <w:rsid w:val="00A61532"/>
    <w:rsid w:val="00A635F2"/>
    <w:rsid w:val="00A641B0"/>
    <w:rsid w:val="00A67332"/>
    <w:rsid w:val="00A748E8"/>
    <w:rsid w:val="00A750E8"/>
    <w:rsid w:val="00A800A2"/>
    <w:rsid w:val="00A8035D"/>
    <w:rsid w:val="00A83595"/>
    <w:rsid w:val="00A850CE"/>
    <w:rsid w:val="00A9331D"/>
    <w:rsid w:val="00AA0766"/>
    <w:rsid w:val="00AA2AC0"/>
    <w:rsid w:val="00AA318D"/>
    <w:rsid w:val="00AB0004"/>
    <w:rsid w:val="00AB1013"/>
    <w:rsid w:val="00AC26EA"/>
    <w:rsid w:val="00AC66FE"/>
    <w:rsid w:val="00AC6F00"/>
    <w:rsid w:val="00AD0926"/>
    <w:rsid w:val="00AD575D"/>
    <w:rsid w:val="00AD5DE9"/>
    <w:rsid w:val="00AE26CA"/>
    <w:rsid w:val="00AF063B"/>
    <w:rsid w:val="00AF19DA"/>
    <w:rsid w:val="00AF5FCE"/>
    <w:rsid w:val="00B00A00"/>
    <w:rsid w:val="00B01CCD"/>
    <w:rsid w:val="00B029C4"/>
    <w:rsid w:val="00B117E3"/>
    <w:rsid w:val="00B12CF3"/>
    <w:rsid w:val="00B155A2"/>
    <w:rsid w:val="00B15E05"/>
    <w:rsid w:val="00B21919"/>
    <w:rsid w:val="00B21EE2"/>
    <w:rsid w:val="00B2399C"/>
    <w:rsid w:val="00B26FB4"/>
    <w:rsid w:val="00B40640"/>
    <w:rsid w:val="00B41B00"/>
    <w:rsid w:val="00B4331C"/>
    <w:rsid w:val="00B467AE"/>
    <w:rsid w:val="00B47025"/>
    <w:rsid w:val="00B553C4"/>
    <w:rsid w:val="00B71E95"/>
    <w:rsid w:val="00B72A39"/>
    <w:rsid w:val="00B76A51"/>
    <w:rsid w:val="00B83D68"/>
    <w:rsid w:val="00B90E78"/>
    <w:rsid w:val="00B913B5"/>
    <w:rsid w:val="00B92A84"/>
    <w:rsid w:val="00B966CB"/>
    <w:rsid w:val="00B96B56"/>
    <w:rsid w:val="00BA16A1"/>
    <w:rsid w:val="00BA1F43"/>
    <w:rsid w:val="00BA34A8"/>
    <w:rsid w:val="00BA41F5"/>
    <w:rsid w:val="00BA52EF"/>
    <w:rsid w:val="00BB1740"/>
    <w:rsid w:val="00BB4D8B"/>
    <w:rsid w:val="00BC0B13"/>
    <w:rsid w:val="00BC5996"/>
    <w:rsid w:val="00BD065F"/>
    <w:rsid w:val="00BD0D5E"/>
    <w:rsid w:val="00BD6B72"/>
    <w:rsid w:val="00BD73C7"/>
    <w:rsid w:val="00BD774F"/>
    <w:rsid w:val="00BE1BBA"/>
    <w:rsid w:val="00BE324F"/>
    <w:rsid w:val="00BE327B"/>
    <w:rsid w:val="00BE5BB8"/>
    <w:rsid w:val="00BE6498"/>
    <w:rsid w:val="00BF0A1D"/>
    <w:rsid w:val="00BF2835"/>
    <w:rsid w:val="00C041BD"/>
    <w:rsid w:val="00C04D97"/>
    <w:rsid w:val="00C06024"/>
    <w:rsid w:val="00C06FA7"/>
    <w:rsid w:val="00C07E16"/>
    <w:rsid w:val="00C11221"/>
    <w:rsid w:val="00C120CE"/>
    <w:rsid w:val="00C25974"/>
    <w:rsid w:val="00C305A8"/>
    <w:rsid w:val="00C35CAA"/>
    <w:rsid w:val="00C441D7"/>
    <w:rsid w:val="00C501F5"/>
    <w:rsid w:val="00C50DB4"/>
    <w:rsid w:val="00C63C16"/>
    <w:rsid w:val="00C67032"/>
    <w:rsid w:val="00C735E7"/>
    <w:rsid w:val="00C762D0"/>
    <w:rsid w:val="00C80EC7"/>
    <w:rsid w:val="00C81D87"/>
    <w:rsid w:val="00C82EC9"/>
    <w:rsid w:val="00C867DC"/>
    <w:rsid w:val="00C91F9E"/>
    <w:rsid w:val="00C9502A"/>
    <w:rsid w:val="00C95657"/>
    <w:rsid w:val="00C9652A"/>
    <w:rsid w:val="00C96703"/>
    <w:rsid w:val="00CA32B5"/>
    <w:rsid w:val="00CA7BF4"/>
    <w:rsid w:val="00CB1E74"/>
    <w:rsid w:val="00CB69BA"/>
    <w:rsid w:val="00CC0C03"/>
    <w:rsid w:val="00CD1549"/>
    <w:rsid w:val="00CD3B67"/>
    <w:rsid w:val="00CD4D83"/>
    <w:rsid w:val="00CE601A"/>
    <w:rsid w:val="00CE61BA"/>
    <w:rsid w:val="00CF3A17"/>
    <w:rsid w:val="00D044FF"/>
    <w:rsid w:val="00D1262D"/>
    <w:rsid w:val="00D13858"/>
    <w:rsid w:val="00D139D6"/>
    <w:rsid w:val="00D1427E"/>
    <w:rsid w:val="00D147F4"/>
    <w:rsid w:val="00D2204F"/>
    <w:rsid w:val="00D22491"/>
    <w:rsid w:val="00D24AF4"/>
    <w:rsid w:val="00D2513B"/>
    <w:rsid w:val="00D30ED2"/>
    <w:rsid w:val="00D37DCD"/>
    <w:rsid w:val="00D37DED"/>
    <w:rsid w:val="00D46A39"/>
    <w:rsid w:val="00D47353"/>
    <w:rsid w:val="00D478F2"/>
    <w:rsid w:val="00D507AD"/>
    <w:rsid w:val="00D56C73"/>
    <w:rsid w:val="00D6055B"/>
    <w:rsid w:val="00D60642"/>
    <w:rsid w:val="00D60FB6"/>
    <w:rsid w:val="00D619CA"/>
    <w:rsid w:val="00D7187F"/>
    <w:rsid w:val="00D7478B"/>
    <w:rsid w:val="00D759AC"/>
    <w:rsid w:val="00D76E37"/>
    <w:rsid w:val="00D7738D"/>
    <w:rsid w:val="00D8137A"/>
    <w:rsid w:val="00D84715"/>
    <w:rsid w:val="00D87079"/>
    <w:rsid w:val="00D92778"/>
    <w:rsid w:val="00D92AE6"/>
    <w:rsid w:val="00DA3539"/>
    <w:rsid w:val="00DA7C7A"/>
    <w:rsid w:val="00DB038E"/>
    <w:rsid w:val="00DB637F"/>
    <w:rsid w:val="00DC075E"/>
    <w:rsid w:val="00DC2964"/>
    <w:rsid w:val="00DC56D9"/>
    <w:rsid w:val="00DC59E6"/>
    <w:rsid w:val="00DD6101"/>
    <w:rsid w:val="00DE1549"/>
    <w:rsid w:val="00DE5D99"/>
    <w:rsid w:val="00DF2758"/>
    <w:rsid w:val="00DF4D1F"/>
    <w:rsid w:val="00DF7394"/>
    <w:rsid w:val="00E01C6D"/>
    <w:rsid w:val="00E03344"/>
    <w:rsid w:val="00E04E5C"/>
    <w:rsid w:val="00E07BF1"/>
    <w:rsid w:val="00E11C24"/>
    <w:rsid w:val="00E1281C"/>
    <w:rsid w:val="00E1399B"/>
    <w:rsid w:val="00E14454"/>
    <w:rsid w:val="00E148ED"/>
    <w:rsid w:val="00E243F0"/>
    <w:rsid w:val="00E27AD6"/>
    <w:rsid w:val="00E32FE4"/>
    <w:rsid w:val="00E34FA0"/>
    <w:rsid w:val="00E3548F"/>
    <w:rsid w:val="00E40993"/>
    <w:rsid w:val="00E4532B"/>
    <w:rsid w:val="00E54060"/>
    <w:rsid w:val="00E56ECE"/>
    <w:rsid w:val="00E678BB"/>
    <w:rsid w:val="00E70669"/>
    <w:rsid w:val="00E810B7"/>
    <w:rsid w:val="00E87F2D"/>
    <w:rsid w:val="00E9015C"/>
    <w:rsid w:val="00E919B2"/>
    <w:rsid w:val="00E91D42"/>
    <w:rsid w:val="00E962A8"/>
    <w:rsid w:val="00EA2675"/>
    <w:rsid w:val="00EB0E82"/>
    <w:rsid w:val="00EB323B"/>
    <w:rsid w:val="00EB41B7"/>
    <w:rsid w:val="00EB46E4"/>
    <w:rsid w:val="00EB4F5B"/>
    <w:rsid w:val="00EB6041"/>
    <w:rsid w:val="00EC40AF"/>
    <w:rsid w:val="00ED1BFD"/>
    <w:rsid w:val="00ED450B"/>
    <w:rsid w:val="00EE152E"/>
    <w:rsid w:val="00EE3F22"/>
    <w:rsid w:val="00EF0409"/>
    <w:rsid w:val="00EF1A52"/>
    <w:rsid w:val="00EF1FC0"/>
    <w:rsid w:val="00EF45E3"/>
    <w:rsid w:val="00EF5E56"/>
    <w:rsid w:val="00F02E99"/>
    <w:rsid w:val="00F123F0"/>
    <w:rsid w:val="00F162AD"/>
    <w:rsid w:val="00F20478"/>
    <w:rsid w:val="00F23038"/>
    <w:rsid w:val="00F3033E"/>
    <w:rsid w:val="00F50E98"/>
    <w:rsid w:val="00F5334D"/>
    <w:rsid w:val="00F54EBF"/>
    <w:rsid w:val="00F571BF"/>
    <w:rsid w:val="00F57C6A"/>
    <w:rsid w:val="00F631CF"/>
    <w:rsid w:val="00F64F31"/>
    <w:rsid w:val="00F678B7"/>
    <w:rsid w:val="00F72CEB"/>
    <w:rsid w:val="00F733B2"/>
    <w:rsid w:val="00F74F75"/>
    <w:rsid w:val="00F80389"/>
    <w:rsid w:val="00F83D86"/>
    <w:rsid w:val="00F84932"/>
    <w:rsid w:val="00F8548C"/>
    <w:rsid w:val="00F86531"/>
    <w:rsid w:val="00F97823"/>
    <w:rsid w:val="00FA01E9"/>
    <w:rsid w:val="00FA619F"/>
    <w:rsid w:val="00FA7E07"/>
    <w:rsid w:val="00FB03AB"/>
    <w:rsid w:val="00FC6D23"/>
    <w:rsid w:val="00FC7E28"/>
    <w:rsid w:val="00FE0CA1"/>
    <w:rsid w:val="00FE13F2"/>
    <w:rsid w:val="00FE228D"/>
    <w:rsid w:val="00FE4DC4"/>
    <w:rsid w:val="00FE6BB0"/>
    <w:rsid w:val="00FE7AB5"/>
    <w:rsid w:val="00FF101A"/>
    <w:rsid w:val="00FF15B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89E398"/>
  <w15:docId w15:val="{4B8A4835-1335-4F46-8CC2-211CFCE3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1F"/>
    <w:pPr>
      <w:bidi/>
    </w:pPr>
    <w:rPr>
      <w:rFonts w:ascii="Verdana" w:hAnsi="Verdana" w:cs="Arial"/>
    </w:rPr>
  </w:style>
  <w:style w:type="paragraph" w:styleId="Heading1">
    <w:name w:val="heading 1"/>
    <w:basedOn w:val="Normal"/>
    <w:next w:val="Normal"/>
    <w:link w:val="Heading1Char"/>
    <w:qFormat/>
    <w:rsid w:val="00E91D42"/>
    <w:pPr>
      <w:keepNext/>
      <w:numPr>
        <w:numId w:val="3"/>
      </w:numPr>
      <w:shd w:val="clear" w:color="auto" w:fill="F2F2F2"/>
      <w:tabs>
        <w:tab w:val="left" w:pos="0"/>
      </w:tabs>
      <w:spacing w:before="240" w:after="180"/>
      <w:outlineLvl w:val="0"/>
    </w:pPr>
    <w:rPr>
      <w:rFonts w:ascii="Arial" w:eastAsia="Times New Roman" w:hAnsi="Arial"/>
      <w:b/>
      <w:bCs/>
      <w:color w:val="003399"/>
      <w:kern w:val="32"/>
      <w:sz w:val="21"/>
      <w:szCs w:val="21"/>
    </w:rPr>
  </w:style>
  <w:style w:type="paragraph" w:styleId="Heading2">
    <w:name w:val="heading 2"/>
    <w:basedOn w:val="Normal"/>
    <w:link w:val="Heading2Char"/>
    <w:qFormat/>
    <w:rsid w:val="008311A1"/>
    <w:pPr>
      <w:numPr>
        <w:ilvl w:val="1"/>
        <w:numId w:val="3"/>
      </w:numPr>
      <w:spacing w:line="360" w:lineRule="auto"/>
      <w:ind w:left="567" w:hanging="567"/>
      <w:jc w:val="both"/>
      <w:outlineLvl w:val="1"/>
    </w:pPr>
    <w:rPr>
      <w:rFonts w:ascii="Arial" w:eastAsia="Times New Roman" w:hAnsi="Arial"/>
      <w:sz w:val="21"/>
      <w:szCs w:val="21"/>
    </w:rPr>
  </w:style>
  <w:style w:type="paragraph" w:styleId="Heading3">
    <w:name w:val="heading 3"/>
    <w:basedOn w:val="Normal"/>
    <w:link w:val="Heading3Char"/>
    <w:qFormat/>
    <w:rsid w:val="002123A8"/>
    <w:pPr>
      <w:numPr>
        <w:ilvl w:val="2"/>
        <w:numId w:val="3"/>
      </w:numPr>
      <w:tabs>
        <w:tab w:val="left" w:pos="1304"/>
      </w:tabs>
      <w:spacing w:line="360" w:lineRule="auto"/>
      <w:ind w:left="1304" w:hanging="737"/>
      <w:jc w:val="both"/>
      <w:outlineLvl w:val="2"/>
    </w:pPr>
    <w:rPr>
      <w:rFonts w:ascii="Arial" w:hAnsi="Arial"/>
      <w:sz w:val="21"/>
      <w:szCs w:val="21"/>
    </w:rPr>
  </w:style>
  <w:style w:type="paragraph" w:styleId="Heading4">
    <w:name w:val="heading 4"/>
    <w:basedOn w:val="Heading3"/>
    <w:link w:val="Heading4Char"/>
    <w:qFormat/>
    <w:rsid w:val="009F07BA"/>
    <w:pPr>
      <w:numPr>
        <w:ilvl w:val="3"/>
      </w:numPr>
      <w:tabs>
        <w:tab w:val="clear" w:pos="1304"/>
        <w:tab w:val="left" w:pos="2268"/>
      </w:tabs>
      <w:ind w:left="2268" w:hanging="964"/>
      <w:outlineLvl w:val="3"/>
    </w:pPr>
  </w:style>
  <w:style w:type="paragraph" w:styleId="Heading5">
    <w:name w:val="heading 5"/>
    <w:basedOn w:val="Normal"/>
    <w:link w:val="Heading5Char"/>
    <w:qFormat/>
    <w:rsid w:val="003024F8"/>
    <w:pPr>
      <w:numPr>
        <w:ilvl w:val="4"/>
        <w:numId w:val="3"/>
      </w:numPr>
      <w:tabs>
        <w:tab w:val="left" w:pos="3402"/>
      </w:tabs>
      <w:spacing w:before="60" w:after="60" w:line="360" w:lineRule="auto"/>
      <w:ind w:left="3402" w:hanging="1134"/>
      <w:jc w:val="both"/>
      <w:outlineLvl w:val="4"/>
    </w:pPr>
    <w:rPr>
      <w:rFonts w:ascii="Arial" w:hAnsi="Arial"/>
      <w:sz w:val="21"/>
      <w:szCs w:val="21"/>
    </w:rPr>
  </w:style>
  <w:style w:type="paragraph" w:styleId="Heading6">
    <w:name w:val="heading 6"/>
    <w:basedOn w:val="Heading5"/>
    <w:link w:val="Heading6Char"/>
    <w:qFormat/>
    <w:rsid w:val="00C762D0"/>
    <w:pPr>
      <w:numPr>
        <w:ilvl w:val="5"/>
      </w:numPr>
      <w:tabs>
        <w:tab w:val="clear" w:pos="3402"/>
        <w:tab w:val="left" w:pos="4678"/>
      </w:tabs>
      <w:ind w:left="4678" w:hanging="1276"/>
      <w:outlineLvl w:val="5"/>
    </w:pPr>
  </w:style>
  <w:style w:type="paragraph" w:styleId="Heading7">
    <w:name w:val="heading 7"/>
    <w:basedOn w:val="Heading2"/>
    <w:next w:val="Normal"/>
    <w:link w:val="Heading7Char"/>
    <w:qFormat/>
    <w:rsid w:val="00443F84"/>
    <w:pPr>
      <w:numPr>
        <w:ilvl w:val="0"/>
        <w:numId w:val="6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1532"/>
    <w:pPr>
      <w:keepNext/>
      <w:numPr>
        <w:ilvl w:val="7"/>
        <w:numId w:val="2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61532"/>
    <w:pPr>
      <w:keepNext/>
      <w:numPr>
        <w:ilvl w:val="8"/>
        <w:numId w:val="2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1D42"/>
    <w:rPr>
      <w:rFonts w:ascii="Arial" w:eastAsia="Times New Roman" w:hAnsi="Arial" w:cs="Arial"/>
      <w:b/>
      <w:bCs/>
      <w:color w:val="003399"/>
      <w:kern w:val="32"/>
      <w:sz w:val="21"/>
      <w:szCs w:val="21"/>
      <w:shd w:val="clear" w:color="auto" w:fill="F2F2F2"/>
    </w:rPr>
  </w:style>
  <w:style w:type="character" w:customStyle="1" w:styleId="Heading2Char">
    <w:name w:val="Heading 2 Char"/>
    <w:link w:val="Heading2"/>
    <w:rsid w:val="008311A1"/>
    <w:rPr>
      <w:rFonts w:ascii="Arial" w:eastAsia="Times New Roman" w:hAnsi="Arial" w:cs="Arial"/>
      <w:sz w:val="21"/>
      <w:szCs w:val="21"/>
    </w:rPr>
  </w:style>
  <w:style w:type="character" w:customStyle="1" w:styleId="Heading3Char">
    <w:name w:val="Heading 3 Char"/>
    <w:link w:val="Heading3"/>
    <w:rsid w:val="002123A8"/>
    <w:rPr>
      <w:rFonts w:ascii="Arial" w:hAnsi="Arial" w:cs="Arial"/>
      <w:sz w:val="21"/>
      <w:szCs w:val="21"/>
    </w:rPr>
  </w:style>
  <w:style w:type="character" w:customStyle="1" w:styleId="Heading4Char">
    <w:name w:val="Heading 4 Char"/>
    <w:link w:val="Heading4"/>
    <w:rsid w:val="009F07BA"/>
    <w:rPr>
      <w:rFonts w:ascii="Arial" w:hAnsi="Arial" w:cs="Arial"/>
      <w:sz w:val="21"/>
      <w:szCs w:val="21"/>
    </w:rPr>
  </w:style>
  <w:style w:type="character" w:customStyle="1" w:styleId="Heading5Char">
    <w:name w:val="Heading 5 Char"/>
    <w:link w:val="Heading5"/>
    <w:rsid w:val="003024F8"/>
    <w:rPr>
      <w:rFonts w:ascii="Arial" w:hAnsi="Arial" w:cs="Arial"/>
      <w:sz w:val="21"/>
      <w:szCs w:val="21"/>
    </w:rPr>
  </w:style>
  <w:style w:type="character" w:customStyle="1" w:styleId="Heading6Char">
    <w:name w:val="Heading 6 Char"/>
    <w:link w:val="Heading6"/>
    <w:rsid w:val="00C762D0"/>
    <w:rPr>
      <w:rFonts w:ascii="Arial" w:hAnsi="Arial" w:cs="Arial"/>
      <w:sz w:val="21"/>
      <w:szCs w:val="21"/>
    </w:rPr>
  </w:style>
  <w:style w:type="character" w:customStyle="1" w:styleId="Heading7Char">
    <w:name w:val="Heading 7 Char"/>
    <w:link w:val="Heading7"/>
    <w:rsid w:val="00443F84"/>
    <w:rPr>
      <w:rFonts w:ascii="Arial" w:eastAsia="Times New Roman" w:hAnsi="Arial" w:cs="Arial"/>
      <w:sz w:val="21"/>
      <w:szCs w:val="21"/>
    </w:rPr>
  </w:style>
  <w:style w:type="character" w:customStyle="1" w:styleId="Heading8Char">
    <w:name w:val="Heading 8 Char"/>
    <w:link w:val="Heading8"/>
    <w:rsid w:val="00563007"/>
    <w:rPr>
      <w:rFonts w:ascii="Verdana" w:hAnsi="Verdana" w:cs="Arial"/>
      <w:i/>
      <w:iCs/>
    </w:rPr>
  </w:style>
  <w:style w:type="character" w:customStyle="1" w:styleId="Heading9Char">
    <w:name w:val="Heading 9 Char"/>
    <w:link w:val="Heading9"/>
    <w:rsid w:val="00563007"/>
    <w:rPr>
      <w:rFonts w:ascii="Verdana" w:hAnsi="Verdana" w:cs="Arial"/>
      <w:b/>
      <w:bCs/>
    </w:rPr>
  </w:style>
  <w:style w:type="paragraph" w:styleId="TOC3">
    <w:name w:val="toc 3"/>
    <w:basedOn w:val="Normal"/>
    <w:next w:val="Normal"/>
    <w:autoRedefine/>
    <w:uiPriority w:val="39"/>
    <w:rsid w:val="00A61532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rsid w:val="00A61532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A61532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63007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A61532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A61532"/>
    <w:pPr>
      <w:keepLines/>
      <w:widowControl w:val="0"/>
      <w:spacing w:after="60" w:line="240" w:lineRule="atLeast"/>
      <w:ind w:left="720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A61532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A61532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A61532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A61532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A61532"/>
  </w:style>
  <w:style w:type="paragraph" w:customStyle="1" w:styleId="DCTOCHeading">
    <w:name w:val="DC_TOC Heading"/>
    <w:basedOn w:val="TOAHeading"/>
    <w:uiPriority w:val="99"/>
    <w:rsid w:val="00A61532"/>
  </w:style>
  <w:style w:type="paragraph" w:customStyle="1" w:styleId="DCHeading1">
    <w:name w:val="DC_Heading 1"/>
    <w:basedOn w:val="Heading1"/>
    <w:uiPriority w:val="99"/>
    <w:rsid w:val="00656238"/>
  </w:style>
  <w:style w:type="paragraph" w:customStyle="1" w:styleId="DCHeading2">
    <w:name w:val="DC_Heading 2"/>
    <w:basedOn w:val="Heading2"/>
    <w:uiPriority w:val="99"/>
    <w:rsid w:val="00A61532"/>
  </w:style>
  <w:style w:type="paragraph" w:customStyle="1" w:styleId="DCHeading4">
    <w:name w:val="DC_Heading 4"/>
    <w:basedOn w:val="Heading4"/>
    <w:uiPriority w:val="99"/>
    <w:rsid w:val="00A61532"/>
  </w:style>
  <w:style w:type="character" w:styleId="Hyperlink">
    <w:name w:val="Hyperlink"/>
    <w:rsid w:val="002B05B5"/>
    <w:rPr>
      <w:color w:val="3464BA"/>
      <w:u w:val="dotted" w:color="3464BA"/>
    </w:rPr>
  </w:style>
  <w:style w:type="paragraph" w:customStyle="1" w:styleId="DCNNH1">
    <w:name w:val="DC_NN_H1"/>
    <w:basedOn w:val="Normal"/>
    <w:next w:val="Normal"/>
    <w:uiPriority w:val="99"/>
    <w:rsid w:val="00A61532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A61532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A61532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A61532"/>
    <w:pPr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A61532"/>
    <w:pPr>
      <w:numPr>
        <w:ilvl w:val="3"/>
        <w:numId w:val="1"/>
      </w:numPr>
    </w:pPr>
  </w:style>
  <w:style w:type="paragraph" w:customStyle="1" w:styleId="DCNH3">
    <w:name w:val="DC_N_H3"/>
    <w:basedOn w:val="Normal"/>
    <w:next w:val="Normal"/>
    <w:uiPriority w:val="99"/>
    <w:rsid w:val="00A61532"/>
    <w:pPr>
      <w:numPr>
        <w:ilvl w:val="2"/>
        <w:numId w:val="1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63007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63007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563007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aliases w:val="טקסט טבלה תחתונה"/>
    <w:basedOn w:val="TableNormal"/>
    <w:rsid w:val="00656238"/>
    <w:pPr>
      <w:autoSpaceDE w:val="0"/>
      <w:autoSpaceDN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56238"/>
  </w:style>
  <w:style w:type="paragraph" w:styleId="Title">
    <w:name w:val="Title"/>
    <w:basedOn w:val="Normal"/>
    <w:next w:val="Normal"/>
    <w:link w:val="TitleChar"/>
    <w:uiPriority w:val="10"/>
    <w:qFormat/>
    <w:rsid w:val="003A2FFF"/>
    <w:pPr>
      <w:pageBreakBefore/>
      <w:pBdr>
        <w:top w:val="single" w:sz="6" w:space="1" w:color="auto"/>
        <w:bottom w:val="single" w:sz="6" w:space="1" w:color="auto"/>
      </w:pBdr>
      <w:shd w:val="clear" w:color="auto" w:fill="4F81BD"/>
      <w:spacing w:before="240" w:after="60"/>
      <w:jc w:val="center"/>
      <w:outlineLvl w:val="0"/>
    </w:pPr>
    <w:rPr>
      <w:rFonts w:ascii="Tahoma" w:eastAsia="Times New Roman" w:hAnsi="Tahoma" w:cs="Tahoma"/>
      <w:b/>
      <w:bCs/>
      <w:color w:val="FFFFFF"/>
      <w:kern w:val="28"/>
      <w:sz w:val="22"/>
      <w:szCs w:val="22"/>
    </w:rPr>
  </w:style>
  <w:style w:type="character" w:customStyle="1" w:styleId="TitleChar">
    <w:name w:val="Title Char"/>
    <w:link w:val="Title"/>
    <w:uiPriority w:val="10"/>
    <w:rsid w:val="003A2FFF"/>
    <w:rPr>
      <w:rFonts w:ascii="Tahoma" w:eastAsia="Times New Roman" w:hAnsi="Tahoma" w:cs="Tahoma"/>
      <w:b/>
      <w:bCs/>
      <w:color w:val="FFFFFF"/>
      <w:kern w:val="28"/>
      <w:sz w:val="22"/>
      <w:szCs w:val="22"/>
      <w:shd w:val="clear" w:color="auto" w:fil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6A2"/>
    <w:pPr>
      <w:pBdr>
        <w:bottom w:val="single" w:sz="6" w:space="1" w:color="1F497D"/>
      </w:pBdr>
      <w:spacing w:after="60"/>
      <w:jc w:val="center"/>
      <w:outlineLvl w:val="1"/>
    </w:pPr>
    <w:rPr>
      <w:rFonts w:ascii="Cambria" w:eastAsia="Times New Roman" w:hAnsi="Cambria" w:cs="Tahoma"/>
      <w:sz w:val="22"/>
      <w:szCs w:val="22"/>
    </w:rPr>
  </w:style>
  <w:style w:type="character" w:customStyle="1" w:styleId="SubtitleChar">
    <w:name w:val="Subtitle Char"/>
    <w:link w:val="Subtitle"/>
    <w:uiPriority w:val="11"/>
    <w:rsid w:val="009416A2"/>
    <w:rPr>
      <w:rFonts w:ascii="Cambria" w:eastAsia="Times New Roman" w:hAnsi="Cambria" w:cs="Tahoma"/>
      <w:sz w:val="22"/>
      <w:szCs w:val="22"/>
    </w:rPr>
  </w:style>
  <w:style w:type="paragraph" w:customStyle="1" w:styleId="suppHeading">
    <w:name w:val="suppHeading"/>
    <w:basedOn w:val="Normal"/>
    <w:link w:val="suppHeadingChar"/>
    <w:rsid w:val="00DF4D1F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F4D1F"/>
    <w:pPr>
      <w:ind w:left="720"/>
    </w:pPr>
  </w:style>
  <w:style w:type="character" w:customStyle="1" w:styleId="suppHeadingChar">
    <w:name w:val="suppHeading Char"/>
    <w:link w:val="suppHeading"/>
    <w:rsid w:val="00DF4D1F"/>
    <w:rPr>
      <w:rFonts w:ascii="Arial" w:hAnsi="Arial" w:cs="Arial"/>
      <w:lang w:bidi="ar-SA"/>
    </w:rPr>
  </w:style>
  <w:style w:type="paragraph" w:customStyle="1" w:styleId="a0">
    <w:name w:val="טקסט סעיף"/>
    <w:basedOn w:val="Normal"/>
    <w:link w:val="Char"/>
    <w:rsid w:val="00BE5BB8"/>
    <w:pPr>
      <w:numPr>
        <w:ilvl w:val="1"/>
        <w:numId w:val="4"/>
      </w:numPr>
      <w:spacing w:line="360" w:lineRule="auto"/>
      <w:jc w:val="both"/>
    </w:pPr>
    <w:rPr>
      <w:rFonts w:ascii="Arial" w:eastAsia="Times New Roman" w:hAnsi="Arial" w:cs="Times New Roman"/>
      <w:sz w:val="22"/>
      <w:szCs w:val="2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10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51108"/>
    <w:rPr>
      <w:rFonts w:ascii="Verdana" w:hAnsi="Verdana" w:cs="Arial"/>
    </w:rPr>
  </w:style>
  <w:style w:type="character" w:styleId="CommentReference">
    <w:name w:val="annotation reference"/>
    <w:uiPriority w:val="99"/>
    <w:semiHidden/>
    <w:rsid w:val="004E0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E0B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E0BBC"/>
    <w:rPr>
      <w:b/>
      <w:bCs/>
    </w:rPr>
  </w:style>
  <w:style w:type="character" w:styleId="FollowedHyperlink">
    <w:name w:val="FollowedHyperlink"/>
    <w:rsid w:val="002115E0"/>
    <w:rPr>
      <w:color w:val="800080"/>
      <w:u w:val="single"/>
    </w:rPr>
  </w:style>
  <w:style w:type="paragraph" w:customStyle="1" w:styleId="a">
    <w:name w:val="כותרת סעיף"/>
    <w:basedOn w:val="Normal"/>
    <w:rsid w:val="00231BF3"/>
    <w:pPr>
      <w:numPr>
        <w:numId w:val="5"/>
      </w:numPr>
      <w:spacing w:before="240" w:line="360" w:lineRule="auto"/>
      <w:jc w:val="both"/>
    </w:pPr>
    <w:rPr>
      <w:rFonts w:ascii="Arial" w:eastAsia="Times New Roman" w:hAnsi="Arial"/>
      <w:b/>
      <w:bCs/>
      <w:color w:val="1B3461"/>
      <w:sz w:val="22"/>
      <w:szCs w:val="22"/>
    </w:rPr>
  </w:style>
  <w:style w:type="paragraph" w:customStyle="1" w:styleId="a1">
    <w:name w:val="תת סעיף"/>
    <w:basedOn w:val="Normal"/>
    <w:link w:val="Char0"/>
    <w:rsid w:val="00231BF3"/>
    <w:pPr>
      <w:tabs>
        <w:tab w:val="num" w:pos="1418"/>
      </w:tabs>
      <w:spacing w:line="360" w:lineRule="auto"/>
      <w:ind w:left="1418" w:hanging="851"/>
      <w:jc w:val="both"/>
    </w:pPr>
    <w:rPr>
      <w:rFonts w:ascii="Times New Roman" w:eastAsia="Times New Roman" w:hAnsi="Times New Roman" w:cs="Times New Roman"/>
      <w:sz w:val="22"/>
      <w:szCs w:val="22"/>
      <w:lang w:val="x-none" w:eastAsia="x-none"/>
    </w:rPr>
  </w:style>
  <w:style w:type="paragraph" w:customStyle="1" w:styleId="10">
    <w:name w:val="תת סעיף1"/>
    <w:basedOn w:val="a1"/>
    <w:link w:val="1Char"/>
    <w:rsid w:val="00231BF3"/>
    <w:pPr>
      <w:tabs>
        <w:tab w:val="clear" w:pos="1418"/>
        <w:tab w:val="num" w:pos="2835"/>
      </w:tabs>
      <w:ind w:left="2835" w:hanging="850"/>
    </w:pPr>
  </w:style>
  <w:style w:type="paragraph" w:customStyle="1" w:styleId="Heading50">
    <w:name w:val="Heading5"/>
    <w:basedOn w:val="10"/>
    <w:rsid w:val="00231BF3"/>
    <w:pPr>
      <w:tabs>
        <w:tab w:val="clear" w:pos="2835"/>
        <w:tab w:val="num" w:pos="360"/>
      </w:tabs>
      <w:ind w:left="360" w:hanging="360"/>
    </w:pPr>
  </w:style>
  <w:style w:type="character" w:customStyle="1" w:styleId="Char0">
    <w:name w:val="תת סעיף Char"/>
    <w:link w:val="a1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1Char">
    <w:name w:val="תת סעיף1 Char"/>
    <w:basedOn w:val="Char0"/>
    <w:link w:val="10"/>
    <w:rsid w:val="00231BF3"/>
    <w:rPr>
      <w:rFonts w:eastAsia="Times New Roman"/>
      <w:sz w:val="22"/>
      <w:szCs w:val="22"/>
      <w:lang w:val="x-none" w:eastAsia="x-none"/>
    </w:rPr>
  </w:style>
  <w:style w:type="character" w:customStyle="1" w:styleId="Char">
    <w:name w:val="טקסט סעיף Char"/>
    <w:link w:val="a0"/>
    <w:rsid w:val="00611B5E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Heading2U">
    <w:name w:val="Heading 2U"/>
    <w:basedOn w:val="Heading2"/>
    <w:link w:val="Heading2UChar"/>
    <w:rsid w:val="008311A1"/>
    <w:pPr>
      <w:keepNext/>
      <w:spacing w:before="60"/>
    </w:pPr>
    <w:rPr>
      <w:u w:val="single"/>
    </w:rPr>
  </w:style>
  <w:style w:type="paragraph" w:customStyle="1" w:styleId="Heading3U">
    <w:name w:val="Heading 3U"/>
    <w:basedOn w:val="Heading3"/>
    <w:link w:val="Heading3UChar"/>
    <w:rsid w:val="000D2E03"/>
    <w:pPr>
      <w:keepNext/>
      <w:spacing w:before="60"/>
    </w:pPr>
    <w:rPr>
      <w:u w:val="single"/>
    </w:rPr>
  </w:style>
  <w:style w:type="character" w:customStyle="1" w:styleId="Heading2UChar">
    <w:name w:val="Heading 2U Char"/>
    <w:link w:val="Heading2U"/>
    <w:rsid w:val="008311A1"/>
    <w:rPr>
      <w:rFonts w:ascii="Arial" w:eastAsia="Times New Roman" w:hAnsi="Arial" w:cs="Arial"/>
      <w:sz w:val="21"/>
      <w:szCs w:val="21"/>
      <w:u w:val="single"/>
    </w:rPr>
  </w:style>
  <w:style w:type="character" w:customStyle="1" w:styleId="Heading3UChar">
    <w:name w:val="Heading 3U Char"/>
    <w:link w:val="Heading3U"/>
    <w:rsid w:val="000D2E03"/>
    <w:rPr>
      <w:rFonts w:ascii="Arial" w:hAnsi="Arial" w:cs="Arial"/>
      <w:sz w:val="21"/>
      <w:szCs w:val="21"/>
      <w:u w:val="single"/>
    </w:rPr>
  </w:style>
  <w:style w:type="paragraph" w:customStyle="1" w:styleId="a2">
    <w:name w:val="הפניה"/>
    <w:basedOn w:val="Heading2"/>
    <w:link w:val="Char1"/>
    <w:rsid w:val="00245B48"/>
    <w:rPr>
      <w:u w:val="dotted"/>
    </w:rPr>
  </w:style>
  <w:style w:type="character" w:customStyle="1" w:styleId="Char1">
    <w:name w:val="הפניה Char"/>
    <w:basedOn w:val="Heading2Char"/>
    <w:link w:val="a2"/>
    <w:rsid w:val="00245B48"/>
    <w:rPr>
      <w:rFonts w:ascii="Arial" w:eastAsia="Times New Roman" w:hAnsi="Arial" w:cs="Arial"/>
      <w:sz w:val="21"/>
      <w:szCs w:val="21"/>
      <w:u w:val="dotted"/>
    </w:rPr>
  </w:style>
  <w:style w:type="paragraph" w:styleId="FootnoteText">
    <w:name w:val="footnote text"/>
    <w:basedOn w:val="Normal"/>
    <w:link w:val="FootnoteTextChar"/>
    <w:semiHidden/>
    <w:unhideWhenUsed/>
    <w:rsid w:val="00D22491"/>
  </w:style>
  <w:style w:type="character" w:customStyle="1" w:styleId="FootnoteTextChar">
    <w:name w:val="Footnote Text Char"/>
    <w:basedOn w:val="DefaultParagraphFont"/>
    <w:link w:val="FootnoteText"/>
    <w:semiHidden/>
    <w:rsid w:val="00D22491"/>
    <w:rPr>
      <w:rFonts w:ascii="Verdana" w:hAnsi="Verdana" w:cs="Arial"/>
    </w:rPr>
  </w:style>
  <w:style w:type="character" w:styleId="FootnoteReference">
    <w:name w:val="footnote reference"/>
    <w:basedOn w:val="DefaultParagraphFont"/>
    <w:semiHidden/>
    <w:unhideWhenUsed/>
    <w:rsid w:val="00D22491"/>
    <w:rPr>
      <w:vertAlign w:val="superscript"/>
    </w:rPr>
  </w:style>
  <w:style w:type="paragraph" w:styleId="Revision">
    <w:name w:val="Revision"/>
    <w:hidden/>
    <w:uiPriority w:val="99"/>
    <w:semiHidden/>
    <w:rsid w:val="0023136B"/>
    <w:rPr>
      <w:rFonts w:ascii="Verdana" w:hAnsi="Verdana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323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323B"/>
    <w:rPr>
      <w:rFonts w:ascii="Verdana" w:hAnsi="Verdana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EB323B"/>
    <w:rPr>
      <w:vertAlign w:val="superscript"/>
    </w:rPr>
  </w:style>
  <w:style w:type="paragraph" w:customStyle="1" w:styleId="a3">
    <w:name w:val="כותרת טבלת נספחים"/>
    <w:basedOn w:val="Normal"/>
    <w:rsid w:val="00A04510"/>
    <w:pPr>
      <w:jc w:val="center"/>
    </w:pPr>
    <w:rPr>
      <w:rFonts w:ascii="Arial" w:eastAsia="Times New Roman" w:hAnsi="Arial"/>
      <w:b/>
      <w:color w:val="1B3461"/>
      <w:sz w:val="28"/>
      <w:szCs w:val="22"/>
    </w:rPr>
  </w:style>
  <w:style w:type="paragraph" w:customStyle="1" w:styleId="a4">
    <w:name w:val="הגדרות"/>
    <w:basedOn w:val="Heading7"/>
    <w:link w:val="Char2"/>
    <w:qFormat/>
    <w:rsid w:val="00C441D7"/>
    <w:pPr>
      <w:contextualSpacing/>
      <w:outlineLvl w:val="9"/>
    </w:pPr>
    <w:rPr>
      <w:sz w:val="22"/>
      <w:szCs w:val="22"/>
    </w:rPr>
  </w:style>
  <w:style w:type="character" w:customStyle="1" w:styleId="Char2">
    <w:name w:val="הגדרות Char"/>
    <w:basedOn w:val="Heading7Char"/>
    <w:link w:val="a4"/>
    <w:rsid w:val="00C441D7"/>
    <w:rPr>
      <w:rFonts w:ascii="Arial" w:eastAsia="Times New Roman" w:hAnsi="Arial" w:cs="Arial"/>
      <w:sz w:val="22"/>
      <w:szCs w:val="22"/>
    </w:rPr>
  </w:style>
  <w:style w:type="paragraph" w:customStyle="1" w:styleId="-1">
    <w:name w:val="נספח - כותרת"/>
    <w:basedOn w:val="Title"/>
    <w:link w:val="-Char"/>
    <w:qFormat/>
    <w:rsid w:val="002125CD"/>
    <w:rPr>
      <w:rFonts w:ascii="Arial" w:hAnsi="Arial" w:cs="Arial"/>
    </w:rPr>
  </w:style>
  <w:style w:type="paragraph" w:customStyle="1" w:styleId="-2">
    <w:name w:val="נספח - תיאור"/>
    <w:basedOn w:val="Subtitle"/>
    <w:link w:val="-Char0"/>
    <w:qFormat/>
    <w:rsid w:val="002125CD"/>
    <w:rPr>
      <w:rFonts w:ascii="Arial" w:hAnsi="Arial" w:cs="Arial"/>
    </w:rPr>
  </w:style>
  <w:style w:type="character" w:customStyle="1" w:styleId="-Char">
    <w:name w:val="נספח - כותרת Char"/>
    <w:basedOn w:val="TitleChar"/>
    <w:link w:val="-1"/>
    <w:rsid w:val="002125CD"/>
    <w:rPr>
      <w:rFonts w:ascii="Arial" w:eastAsia="Times New Roman" w:hAnsi="Arial" w:cs="Arial"/>
      <w:b/>
      <w:bCs/>
      <w:color w:val="FFFFFF"/>
      <w:kern w:val="28"/>
      <w:sz w:val="22"/>
      <w:szCs w:val="22"/>
      <w:shd w:val="clear" w:color="auto" w:fill="4F81BD"/>
    </w:rPr>
  </w:style>
  <w:style w:type="character" w:customStyle="1" w:styleId="-Char0">
    <w:name w:val="נספח - תיאור Char"/>
    <w:basedOn w:val="SubtitleChar"/>
    <w:link w:val="-2"/>
    <w:rsid w:val="002125CD"/>
    <w:rPr>
      <w:rFonts w:ascii="Arial" w:eastAsia="Times New Roman" w:hAnsi="Arial" w:cs="Arial"/>
      <w:sz w:val="22"/>
      <w:szCs w:val="22"/>
    </w:rPr>
  </w:style>
  <w:style w:type="paragraph" w:customStyle="1" w:styleId="1">
    <w:name w:val="כותרת רמה 1"/>
    <w:basedOn w:val="Normal"/>
    <w:link w:val="11"/>
    <w:qFormat/>
    <w:rsid w:val="003839B4"/>
    <w:pPr>
      <w:keepNext/>
      <w:numPr>
        <w:numId w:val="8"/>
      </w:numPr>
      <w:shd w:val="clear" w:color="auto" w:fill="F2F2F2"/>
      <w:spacing w:before="240" w:after="180"/>
      <w:outlineLvl w:val="0"/>
    </w:pPr>
    <w:rPr>
      <w:rFonts w:ascii="Arial" w:eastAsia="Times New Roman" w:hAnsi="Arial" w:cstheme="minorBidi"/>
      <w:b/>
      <w:bCs/>
      <w:color w:val="003399"/>
      <w:kern w:val="32"/>
      <w:sz w:val="22"/>
      <w:szCs w:val="22"/>
    </w:rPr>
  </w:style>
  <w:style w:type="character" w:customStyle="1" w:styleId="11">
    <w:name w:val="כותרת רמה 1 תו"/>
    <w:basedOn w:val="DefaultParagraphFont"/>
    <w:link w:val="1"/>
    <w:rsid w:val="003839B4"/>
    <w:rPr>
      <w:rFonts w:ascii="Arial" w:eastAsia="Times New Roman" w:hAnsi="Arial" w:cstheme="minorBidi"/>
      <w:b/>
      <w:bCs/>
      <w:color w:val="003399"/>
      <w:kern w:val="32"/>
      <w:sz w:val="22"/>
      <w:szCs w:val="22"/>
      <w:shd w:val="clear" w:color="auto" w:fill="F2F2F2"/>
    </w:rPr>
  </w:style>
  <w:style w:type="paragraph" w:customStyle="1" w:styleId="2">
    <w:name w:val="סעיף רמה 2"/>
    <w:basedOn w:val="Normal"/>
    <w:link w:val="20"/>
    <w:autoRedefine/>
    <w:qFormat/>
    <w:rsid w:val="003839B4"/>
    <w:pPr>
      <w:numPr>
        <w:ilvl w:val="1"/>
        <w:numId w:val="9"/>
      </w:numPr>
      <w:spacing w:line="360" w:lineRule="auto"/>
      <w:ind w:left="567" w:hanging="567"/>
      <w:jc w:val="both"/>
    </w:pPr>
    <w:rPr>
      <w:rFonts w:ascii="Arial" w:eastAsia="Times New Roman" w:hAnsi="Arial" w:cstheme="minorBidi"/>
      <w:sz w:val="22"/>
      <w:szCs w:val="22"/>
    </w:rPr>
  </w:style>
  <w:style w:type="character" w:customStyle="1" w:styleId="20">
    <w:name w:val="סעיף רמה 2 תו"/>
    <w:basedOn w:val="DefaultParagraphFont"/>
    <w:link w:val="2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3">
    <w:name w:val="סעיף רמה 3"/>
    <w:basedOn w:val="2"/>
    <w:link w:val="30"/>
    <w:autoRedefine/>
    <w:qFormat/>
    <w:rsid w:val="003839B4"/>
    <w:pPr>
      <w:numPr>
        <w:ilvl w:val="2"/>
      </w:numPr>
      <w:tabs>
        <w:tab w:val="left" w:pos="1304"/>
      </w:tabs>
      <w:ind w:left="1304" w:hanging="737"/>
    </w:pPr>
  </w:style>
  <w:style w:type="character" w:customStyle="1" w:styleId="30">
    <w:name w:val="סעיף רמה 3 תו"/>
    <w:basedOn w:val="20"/>
    <w:link w:val="3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4">
    <w:name w:val="סעיף רמה 4"/>
    <w:basedOn w:val="3"/>
    <w:link w:val="40"/>
    <w:autoRedefine/>
    <w:qFormat/>
    <w:rsid w:val="003839B4"/>
    <w:pPr>
      <w:numPr>
        <w:ilvl w:val="3"/>
        <w:numId w:val="10"/>
      </w:numPr>
      <w:tabs>
        <w:tab w:val="left" w:pos="2268"/>
      </w:tabs>
      <w:ind w:left="2268" w:hanging="964"/>
    </w:pPr>
  </w:style>
  <w:style w:type="paragraph" w:customStyle="1" w:styleId="5">
    <w:name w:val="סעיף רמה 5"/>
    <w:basedOn w:val="4"/>
    <w:link w:val="50"/>
    <w:autoRedefine/>
    <w:qFormat/>
    <w:rsid w:val="003839B4"/>
    <w:pPr>
      <w:numPr>
        <w:ilvl w:val="4"/>
      </w:numPr>
      <w:tabs>
        <w:tab w:val="clear" w:pos="2268"/>
        <w:tab w:val="num" w:pos="2700"/>
        <w:tab w:val="left" w:pos="3402"/>
      </w:tabs>
      <w:ind w:left="3402" w:hanging="1134"/>
    </w:pPr>
  </w:style>
  <w:style w:type="character" w:customStyle="1" w:styleId="40">
    <w:name w:val="סעיף רמה 4 תו"/>
    <w:basedOn w:val="30"/>
    <w:link w:val="4"/>
    <w:rsid w:val="003839B4"/>
    <w:rPr>
      <w:rFonts w:ascii="Arial" w:eastAsia="Times New Roman" w:hAnsi="Arial" w:cstheme="minorBidi"/>
      <w:sz w:val="22"/>
      <w:szCs w:val="22"/>
    </w:rPr>
  </w:style>
  <w:style w:type="paragraph" w:customStyle="1" w:styleId="CharChar">
    <w:name w:val="אייקון אסור לעשות תו Char Char"/>
    <w:basedOn w:val="a0"/>
    <w:link w:val="CharCharChar"/>
    <w:rsid w:val="003839B4"/>
    <w:pPr>
      <w:numPr>
        <w:numId w:val="8"/>
      </w:numPr>
    </w:pPr>
    <w:rPr>
      <w:rFonts w:ascii="Wingdings" w:hAnsi="Wingdings" w:cs="Arial"/>
      <w:color w:val="A81229"/>
      <w:position w:val="-4"/>
      <w:sz w:val="28"/>
      <w:szCs w:val="28"/>
      <w:lang w:val="en-US" w:eastAsia="en-US"/>
    </w:rPr>
  </w:style>
  <w:style w:type="character" w:customStyle="1" w:styleId="50">
    <w:name w:val="סעיף רמה 5 תו"/>
    <w:basedOn w:val="40"/>
    <w:link w:val="5"/>
    <w:rsid w:val="003839B4"/>
    <w:rPr>
      <w:rFonts w:ascii="Arial" w:eastAsia="Times New Roman" w:hAnsi="Arial" w:cstheme="minorBidi"/>
      <w:sz w:val="22"/>
      <w:szCs w:val="22"/>
    </w:rPr>
  </w:style>
  <w:style w:type="character" w:customStyle="1" w:styleId="-3">
    <w:name w:val="נספח - תיאור תו"/>
    <w:basedOn w:val="SubtitleChar"/>
    <w:rsid w:val="002125C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הגדרות תו"/>
    <w:basedOn w:val="DefaultParagraphFont"/>
    <w:rsid w:val="002125CD"/>
    <w:rPr>
      <w:rFonts w:ascii="Arial" w:hAnsi="Arial" w:cs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40640"/>
    <w:pPr>
      <w:widowControl w:val="0"/>
      <w:spacing w:before="120" w:after="120" w:line="360" w:lineRule="auto"/>
      <w:ind w:left="567" w:right="567"/>
      <w:jc w:val="both"/>
    </w:pPr>
    <w:rPr>
      <w:rFonts w:ascii="Times New Roman" w:eastAsiaTheme="minorHAnsi" w:hAnsi="Times New Roman" w:cs="FrankRuehl"/>
      <w:i/>
      <w:iCs/>
      <w:sz w:val="24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40640"/>
    <w:rPr>
      <w:rFonts w:eastAsiaTheme="minorHAnsi" w:cs="FrankRuehl"/>
      <w:i/>
      <w:iCs/>
      <w:sz w:val="24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0640"/>
    <w:pPr>
      <w:bidi w:val="0"/>
      <w:spacing w:before="120" w:after="120" w:line="360" w:lineRule="auto"/>
      <w:jc w:val="both"/>
    </w:pPr>
    <w:rPr>
      <w:rFonts w:ascii="Times New Roman" w:eastAsiaTheme="minorHAnsi" w:hAnsi="Times New Roman" w:cs="FrankRuehl"/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640"/>
    <w:pPr>
      <w:keepNext w:val="0"/>
      <w:widowControl w:val="0"/>
      <w:numPr>
        <w:numId w:val="0"/>
      </w:numPr>
      <w:shd w:val="clear" w:color="auto" w:fill="auto"/>
      <w:tabs>
        <w:tab w:val="clear" w:pos="0"/>
      </w:tabs>
      <w:bidi w:val="0"/>
      <w:spacing w:before="120" w:after="0" w:line="360" w:lineRule="auto"/>
      <w:jc w:val="both"/>
      <w:outlineLvl w:val="9"/>
    </w:pPr>
    <w:rPr>
      <w:rFonts w:ascii="Times New Roman" w:eastAsiaTheme="minorHAnsi" w:hAnsi="Times New Roman" w:cs="FrankRuehl"/>
      <w:caps/>
      <w:color w:val="auto"/>
      <w:spacing w:val="15"/>
      <w:kern w:val="0"/>
      <w:sz w:val="36"/>
      <w:szCs w:val="36"/>
      <w:lang w:bidi="en-US"/>
    </w:rPr>
  </w:style>
  <w:style w:type="paragraph" w:styleId="TOC7">
    <w:name w:val="toc 7"/>
    <w:basedOn w:val="Normal"/>
    <w:next w:val="Normal"/>
    <w:autoRedefine/>
    <w:uiPriority w:val="39"/>
    <w:unhideWhenUsed/>
    <w:rsid w:val="00B40640"/>
    <w:pPr>
      <w:widowControl w:val="0"/>
      <w:tabs>
        <w:tab w:val="right" w:leader="dot" w:pos="8296"/>
      </w:tabs>
      <w:spacing w:before="100" w:after="100"/>
      <w:ind w:left="1440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B40640"/>
    <w:pPr>
      <w:widowControl w:val="0"/>
      <w:tabs>
        <w:tab w:val="right" w:leader="dot" w:pos="8296"/>
      </w:tabs>
      <w:spacing w:before="100" w:after="100"/>
      <w:ind w:left="1202"/>
      <w:contextualSpacing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B40640"/>
    <w:pPr>
      <w:widowControl w:val="0"/>
      <w:tabs>
        <w:tab w:val="right" w:leader="dot" w:pos="8296"/>
      </w:tabs>
      <w:spacing w:before="100" w:after="100"/>
      <w:ind w:left="958"/>
      <w:jc w:val="both"/>
    </w:pPr>
    <w:rPr>
      <w:rFonts w:ascii="Times New Roman" w:eastAsiaTheme="minorHAnsi" w:hAnsi="Times New Roman" w:cs="FrankRuehl"/>
      <w:sz w:val="24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B40640"/>
    <w:pPr>
      <w:widowControl w:val="0"/>
      <w:spacing w:before="100" w:after="100"/>
      <w:ind w:left="720"/>
      <w:jc w:val="both"/>
    </w:pPr>
    <w:rPr>
      <w:rFonts w:ascii="Times New Roman" w:eastAsiaTheme="minorHAnsi" w:hAnsi="Times New Roman" w:cs="FrankRuehl"/>
      <w:sz w:val="24"/>
      <w:szCs w:val="26"/>
    </w:rPr>
  </w:style>
  <w:style w:type="numbering" w:customStyle="1" w:styleId="-0">
    <w:name w:val="משרד האוצר - מדורג"/>
    <w:uiPriority w:val="99"/>
    <w:rsid w:val="00B40640"/>
    <w:pPr>
      <w:numPr>
        <w:numId w:val="11"/>
      </w:numPr>
    </w:pPr>
  </w:style>
  <w:style w:type="numbering" w:customStyle="1" w:styleId="-">
    <w:name w:val="משרד האוצר - מדורג קצר"/>
    <w:uiPriority w:val="99"/>
    <w:rsid w:val="00B40640"/>
    <w:pPr>
      <w:numPr>
        <w:numId w:val="12"/>
      </w:numPr>
    </w:pPr>
  </w:style>
  <w:style w:type="paragraph" w:customStyle="1" w:styleId="a6">
    <w:name w:val="כותרת שם נספח"/>
    <w:basedOn w:val="Normal"/>
    <w:rsid w:val="00B40640"/>
    <w:pPr>
      <w:spacing w:before="240" w:line="360" w:lineRule="auto"/>
      <w:jc w:val="both"/>
    </w:pPr>
    <w:rPr>
      <w:rFonts w:ascii="Arial" w:eastAsia="Times New Roman" w:hAnsi="Arial"/>
      <w:b/>
      <w:bCs/>
      <w:color w:val="1B3461"/>
      <w:sz w:val="26"/>
      <w:szCs w:val="26"/>
    </w:rPr>
  </w:style>
  <w:style w:type="paragraph" w:customStyle="1" w:styleId="a7">
    <w:name w:val="טקסט נספח"/>
    <w:basedOn w:val="a6"/>
    <w:rsid w:val="00B40640"/>
    <w:rPr>
      <w:rFonts w:cs="David"/>
      <w:b w:val="0"/>
      <w:bCs w:val="0"/>
      <w:color w:val="auto"/>
      <w:sz w:val="22"/>
      <w:szCs w:val="22"/>
    </w:rPr>
  </w:style>
  <w:style w:type="paragraph" w:customStyle="1" w:styleId="a8">
    <w:name w:val="שם הוראה"/>
    <w:basedOn w:val="Normal"/>
    <w:rsid w:val="00B40640"/>
    <w:pPr>
      <w:jc w:val="both"/>
    </w:pPr>
    <w:rPr>
      <w:rFonts w:ascii="Arial" w:eastAsia="Times New Roman" w:hAnsi="Arial"/>
      <w:b/>
      <w:bCs/>
      <w:color w:val="FFFFFF"/>
      <w:sz w:val="28"/>
      <w:szCs w:val="28"/>
    </w:rPr>
  </w:style>
  <w:style w:type="paragraph" w:customStyle="1" w:styleId="a9">
    <w:name w:val="טקסט רץ טבלה עליונה"/>
    <w:basedOn w:val="Normal"/>
    <w:rsid w:val="00B40640"/>
    <w:pPr>
      <w:jc w:val="both"/>
    </w:pPr>
    <w:rPr>
      <w:rFonts w:ascii="Arial" w:eastAsia="Times New Roman" w:hAnsi="Arial"/>
    </w:rPr>
  </w:style>
  <w:style w:type="paragraph" w:customStyle="1" w:styleId="aa">
    <w:name w:val="טקסט סעיף מודגש"/>
    <w:basedOn w:val="a0"/>
    <w:link w:val="ab"/>
    <w:rsid w:val="00B40640"/>
    <w:pPr>
      <w:numPr>
        <w:ilvl w:val="0"/>
        <w:numId w:val="0"/>
      </w:numPr>
      <w:ind w:left="792" w:hanging="432"/>
    </w:pPr>
    <w:rPr>
      <w:rFonts w:cs="Arial"/>
      <w:b/>
      <w:bCs/>
      <w:lang w:val="en-US" w:eastAsia="en-US"/>
    </w:rPr>
  </w:style>
  <w:style w:type="character" w:customStyle="1" w:styleId="ab">
    <w:name w:val="טקסט סעיף מודגש תו"/>
    <w:link w:val="aa"/>
    <w:rsid w:val="00B40640"/>
    <w:rPr>
      <w:rFonts w:ascii="Arial" w:eastAsia="Times New Roman" w:hAnsi="Arial" w:cs="Arial"/>
      <w:b/>
      <w:bCs/>
      <w:sz w:val="22"/>
      <w:szCs w:val="22"/>
    </w:rPr>
  </w:style>
  <w:style w:type="paragraph" w:customStyle="1" w:styleId="Char3">
    <w:name w:val="הדגשת צבע תו Char"/>
    <w:basedOn w:val="a0"/>
    <w:link w:val="CharChar0"/>
    <w:rsid w:val="00B40640"/>
    <w:pPr>
      <w:numPr>
        <w:ilvl w:val="0"/>
        <w:numId w:val="0"/>
      </w:numPr>
      <w:ind w:left="792" w:hanging="432"/>
    </w:pPr>
    <w:rPr>
      <w:rFonts w:cs="Arial"/>
      <w:shd w:val="clear" w:color="auto" w:fill="DEE7F6"/>
      <w:lang w:val="en-US" w:eastAsia="en-US"/>
    </w:rPr>
  </w:style>
  <w:style w:type="character" w:customStyle="1" w:styleId="CharChar0">
    <w:name w:val="הדגשת צבע תו Char Char"/>
    <w:link w:val="Char3"/>
    <w:rsid w:val="00B40640"/>
    <w:rPr>
      <w:rFonts w:ascii="Arial" w:eastAsia="Times New Roman" w:hAnsi="Arial" w:cs="Arial"/>
      <w:sz w:val="22"/>
      <w:szCs w:val="22"/>
    </w:rPr>
  </w:style>
  <w:style w:type="paragraph" w:customStyle="1" w:styleId="ac">
    <w:name w:val="אייקון החשוב ביותר"/>
    <w:basedOn w:val="a0"/>
    <w:link w:val="ad"/>
    <w:rsid w:val="00B40640"/>
    <w:pPr>
      <w:numPr>
        <w:ilvl w:val="0"/>
        <w:numId w:val="0"/>
      </w:numPr>
      <w:ind w:left="792" w:hanging="432"/>
    </w:pPr>
    <w:rPr>
      <w:rFonts w:ascii="Wingdings" w:hAnsi="Wingdings" w:cs="Arial"/>
      <w:color w:val="5EA740"/>
      <w:position w:val="-4"/>
      <w:sz w:val="28"/>
      <w:szCs w:val="28"/>
      <w:lang w:val="en-US" w:eastAsia="en-US"/>
    </w:rPr>
  </w:style>
  <w:style w:type="character" w:customStyle="1" w:styleId="ad">
    <w:name w:val="אייקון החשוב ביותר תו"/>
    <w:link w:val="ac"/>
    <w:rsid w:val="00B40640"/>
    <w:rPr>
      <w:rFonts w:ascii="Wingdings" w:eastAsia="Times New Roman" w:hAnsi="Wingdings" w:cs="Arial"/>
      <w:color w:val="5EA740"/>
      <w:position w:val="-4"/>
      <w:sz w:val="28"/>
      <w:szCs w:val="28"/>
    </w:rPr>
  </w:style>
  <w:style w:type="paragraph" w:customStyle="1" w:styleId="ae">
    <w:name w:val="אייקון רישום/דיווח"/>
    <w:basedOn w:val="a0"/>
    <w:link w:val="af"/>
    <w:rsid w:val="00B40640"/>
    <w:pPr>
      <w:numPr>
        <w:ilvl w:val="0"/>
        <w:numId w:val="0"/>
      </w:numPr>
      <w:ind w:left="792" w:hanging="432"/>
    </w:pPr>
    <w:rPr>
      <w:rFonts w:ascii="Wingdings" w:hAnsi="Wingdings" w:cs="Arial"/>
      <w:color w:val="800080"/>
      <w:position w:val="-4"/>
      <w:sz w:val="28"/>
      <w:szCs w:val="28"/>
      <w:lang w:val="en-US" w:eastAsia="en-US"/>
    </w:rPr>
  </w:style>
  <w:style w:type="character" w:customStyle="1" w:styleId="af">
    <w:name w:val="אייקון רישום/דיווח תו"/>
    <w:link w:val="ae"/>
    <w:rsid w:val="00B40640"/>
    <w:rPr>
      <w:rFonts w:ascii="Wingdings" w:eastAsia="Times New Roman" w:hAnsi="Wingdings" w:cs="Arial"/>
      <w:color w:val="800080"/>
      <w:position w:val="-4"/>
      <w:sz w:val="28"/>
      <w:szCs w:val="28"/>
    </w:rPr>
  </w:style>
  <w:style w:type="paragraph" w:customStyle="1" w:styleId="af0">
    <w:name w:val="אייקון מערכות מידע"/>
    <w:basedOn w:val="a0"/>
    <w:link w:val="af1"/>
    <w:rsid w:val="00B40640"/>
    <w:pPr>
      <w:numPr>
        <w:ilvl w:val="0"/>
        <w:numId w:val="0"/>
      </w:numPr>
      <w:ind w:left="792" w:hanging="432"/>
    </w:pPr>
    <w:rPr>
      <w:rFonts w:ascii="Wingdings" w:hAnsi="Wingdings" w:cs="Arial"/>
      <w:color w:val="36A6E8"/>
      <w:position w:val="-4"/>
      <w:sz w:val="28"/>
      <w:szCs w:val="28"/>
      <w:lang w:val="en-US" w:eastAsia="en-US"/>
    </w:rPr>
  </w:style>
  <w:style w:type="character" w:customStyle="1" w:styleId="af1">
    <w:name w:val="אייקון מערכות מידע תו"/>
    <w:link w:val="af0"/>
    <w:rsid w:val="00B40640"/>
    <w:rPr>
      <w:rFonts w:ascii="Wingdings" w:eastAsia="Times New Roman" w:hAnsi="Wingdings" w:cs="Arial"/>
      <w:color w:val="36A6E8"/>
      <w:position w:val="-4"/>
      <w:sz w:val="28"/>
      <w:szCs w:val="28"/>
    </w:rPr>
  </w:style>
  <w:style w:type="character" w:customStyle="1" w:styleId="CharCharChar">
    <w:name w:val="אייקון אסור לעשות תו Char Char Char"/>
    <w:link w:val="CharChar"/>
    <w:rsid w:val="00B40640"/>
    <w:rPr>
      <w:rFonts w:ascii="Wingdings" w:eastAsia="Times New Roman" w:hAnsi="Wingdings" w:cs="Arial"/>
      <w:color w:val="A81229"/>
      <w:position w:val="-4"/>
      <w:sz w:val="28"/>
      <w:szCs w:val="28"/>
    </w:rPr>
  </w:style>
  <w:style w:type="paragraph" w:customStyle="1" w:styleId="StyleHeading4">
    <w:name w:val="Style Heading 4"/>
    <w:basedOn w:val="Heading4"/>
    <w:rsid w:val="00B40640"/>
    <w:pPr>
      <w:keepNext/>
      <w:numPr>
        <w:ilvl w:val="0"/>
        <w:numId w:val="0"/>
      </w:numPr>
      <w:tabs>
        <w:tab w:val="clear" w:pos="2268"/>
      </w:tabs>
      <w:spacing w:before="240" w:after="60" w:line="240" w:lineRule="auto"/>
      <w:jc w:val="left"/>
    </w:pPr>
    <w:rPr>
      <w:rFonts w:ascii="Arial Bold" w:eastAsia="Times New Roman" w:hAnsi="Arial Bold"/>
      <w:b/>
      <w:bCs/>
      <w:color w:val="1B3461"/>
      <w:sz w:val="26"/>
      <w:szCs w:val="26"/>
    </w:rPr>
  </w:style>
  <w:style w:type="paragraph" w:customStyle="1" w:styleId="Reference">
    <w:name w:val="Reference"/>
    <w:basedOn w:val="Normal"/>
    <w:rsid w:val="00B40640"/>
    <w:pPr>
      <w:tabs>
        <w:tab w:val="left" w:pos="1474"/>
      </w:tabs>
      <w:overflowPunct w:val="0"/>
      <w:autoSpaceDE w:val="0"/>
      <w:autoSpaceDN w:val="0"/>
      <w:adjustRightInd w:val="0"/>
      <w:ind w:left="1650" w:hanging="992"/>
      <w:textAlignment w:val="baseline"/>
    </w:pPr>
    <w:rPr>
      <w:rFonts w:ascii="Times New Roman" w:eastAsia="Times New Roman" w:hAnsi="Times New Roman" w:cs="FrankRuehl"/>
      <w:szCs w:val="26"/>
      <w:lang w:eastAsia="he-IL"/>
    </w:rPr>
  </w:style>
  <w:style w:type="paragraph" w:customStyle="1" w:styleId="Sign">
    <w:name w:val="Sign"/>
    <w:basedOn w:val="Normal"/>
    <w:rsid w:val="00B40640"/>
    <w:pPr>
      <w:overflowPunct w:val="0"/>
      <w:autoSpaceDE w:val="0"/>
      <w:autoSpaceDN w:val="0"/>
      <w:adjustRightInd w:val="0"/>
      <w:ind w:left="3493"/>
      <w:jc w:val="center"/>
      <w:textAlignment w:val="baseline"/>
    </w:pPr>
    <w:rPr>
      <w:rFonts w:ascii="Times New Roman" w:eastAsia="Times New Roman" w:hAnsi="Times New Roman" w:cs="FrankRuehl"/>
      <w:szCs w:val="26"/>
      <w:lang w:eastAsia="he-IL"/>
    </w:rPr>
  </w:style>
  <w:style w:type="paragraph" w:customStyle="1" w:styleId="About">
    <w:name w:val="About"/>
    <w:basedOn w:val="Normal"/>
    <w:rsid w:val="00B40640"/>
    <w:pPr>
      <w:overflowPunct w:val="0"/>
      <w:autoSpaceDE w:val="0"/>
      <w:autoSpaceDN w:val="0"/>
      <w:adjustRightInd w:val="0"/>
      <w:ind w:left="658" w:hanging="658"/>
      <w:textAlignment w:val="baseline"/>
    </w:pPr>
    <w:rPr>
      <w:rFonts w:ascii="Times New Roman" w:eastAsia="Times New Roman" w:hAnsi="Times New Roman" w:cs="FrankRuehl"/>
      <w:szCs w:val="26"/>
      <w:lang w:eastAsia="he-IL"/>
    </w:rPr>
  </w:style>
  <w:style w:type="paragraph" w:styleId="BodyTextIndent">
    <w:name w:val="Body Text Indent"/>
    <w:basedOn w:val="Normal"/>
    <w:link w:val="BodyTextIndentChar"/>
    <w:rsid w:val="00B40640"/>
    <w:pPr>
      <w:spacing w:after="120"/>
      <w:ind w:left="283"/>
    </w:pPr>
    <w:rPr>
      <w:rFonts w:ascii="Times New Roman" w:eastAsia="Times New Roman" w:hAnsi="Times New Roman" w:cs="David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40640"/>
    <w:rPr>
      <w:rFonts w:eastAsia="Times New Roman" w:cs="David"/>
      <w:szCs w:val="28"/>
    </w:rPr>
  </w:style>
  <w:style w:type="paragraph" w:customStyle="1" w:styleId="Memo">
    <w:name w:val="Memo"/>
    <w:basedOn w:val="Normal"/>
    <w:rsid w:val="00B40640"/>
    <w:pPr>
      <w:overflowPunct w:val="0"/>
      <w:autoSpaceDE w:val="0"/>
      <w:autoSpaceDN w:val="0"/>
      <w:adjustRightInd w:val="0"/>
      <w:ind w:left="5760"/>
      <w:textAlignment w:val="baseline"/>
    </w:pPr>
    <w:rPr>
      <w:rFonts w:ascii="Times New Roman" w:eastAsia="Times New Roman" w:hAnsi="Times New Roman" w:cs="FrankRuehl"/>
      <w:szCs w:val="26"/>
      <w:lang w:eastAsia="he-IL"/>
    </w:rPr>
  </w:style>
  <w:style w:type="paragraph" w:customStyle="1" w:styleId="To">
    <w:name w:val="To"/>
    <w:basedOn w:val="Normal"/>
    <w:rsid w:val="00B40640"/>
    <w:pPr>
      <w:overflowPunct w:val="0"/>
      <w:autoSpaceDE w:val="0"/>
      <w:autoSpaceDN w:val="0"/>
      <w:adjustRightInd w:val="0"/>
      <w:ind w:left="658" w:hanging="658"/>
      <w:textAlignment w:val="baseline"/>
    </w:pPr>
    <w:rPr>
      <w:rFonts w:ascii="Times New Roman" w:eastAsia="Times New Roman" w:hAnsi="Times New Roman" w:cs="FrankRuehl"/>
      <w:b/>
      <w:bCs/>
      <w:szCs w:val="26"/>
      <w:lang w:eastAsia="he-IL"/>
    </w:rPr>
  </w:style>
  <w:style w:type="paragraph" w:customStyle="1" w:styleId="TableBlock">
    <w:name w:val="Table Block"/>
    <w:basedOn w:val="Normal"/>
    <w:rsid w:val="00B40640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40"/>
    <w:rPr>
      <w:rFonts w:ascii="Verdana" w:hAnsi="Verdana" w:cs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40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69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oramm\Application%20Data\Microsoft\Templates\Action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A45ADAB4D53FA4EA7C87B75668E80A0" ma:contentTypeVersion="11" ma:contentTypeDescription="צור מסמך חדש." ma:contentTypeScope="" ma:versionID="ec4fccb45a4ca1062f92d5e6d044e0c3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58248811477e42adae1dc5cc2bd1a146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FF1D3-90B8-42B1-8495-54194AB08ED4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2.xml><?xml version="1.0" encoding="utf-8"?>
<ds:datastoreItem xmlns:ds="http://schemas.openxmlformats.org/officeDocument/2006/customXml" ds:itemID="{1E147D04-004E-4712-827A-CB66E0A5A3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418440-BB1F-4E99-8273-382F72851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6FAE9-AD3C-4764-A1FF-DC7D5E3851B3}"/>
</file>

<file path=docProps/app.xml><?xml version="1.0" encoding="utf-8"?>
<Properties xmlns="http://schemas.openxmlformats.org/officeDocument/2006/extended-properties" xmlns:vt="http://schemas.openxmlformats.org/officeDocument/2006/docPropsVTypes">
  <Template>Action Request Form</Template>
  <TotalTime>5</TotalTime>
  <Pages>1</Pages>
  <Words>228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ALD</Company>
  <LinksUpToDate>false</LinksUpToDate>
  <CharactersWithSpaces>1470</CharactersWithSpaces>
  <SharedDoc>false</SharedDoc>
  <HLinks>
    <vt:vector size="150" baseType="variant">
      <vt:variant>
        <vt:i4>2949182</vt:i4>
      </vt:variant>
      <vt:variant>
        <vt:i4>90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2949169</vt:i4>
      </vt:variant>
      <vt:variant>
        <vt:i4>87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1572867</vt:i4>
      </vt:variant>
      <vt:variant>
        <vt:i4>84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2949173</vt:i4>
      </vt:variant>
      <vt:variant>
        <vt:i4>81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2949175</vt:i4>
      </vt:variant>
      <vt:variant>
        <vt:i4>78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  <vt:variant>
        <vt:i4>2949175</vt:i4>
      </vt:variant>
      <vt:variant>
        <vt:i4>75</vt:i4>
      </vt:variant>
      <vt:variant>
        <vt:i4>0</vt:i4>
      </vt:variant>
      <vt:variant>
        <vt:i4>5</vt:i4>
      </vt:variant>
      <vt:variant>
        <vt:lpwstr>http://hozrim.mof.gov.il/doc/hashkal/horaot.nsf/ByNum/7.1.1</vt:lpwstr>
      </vt:variant>
      <vt:variant>
        <vt:lpwstr/>
      </vt:variant>
      <vt:variant>
        <vt:i4>2949173</vt:i4>
      </vt:variant>
      <vt:variant>
        <vt:i4>72</vt:i4>
      </vt:variant>
      <vt:variant>
        <vt:i4>0</vt:i4>
      </vt:variant>
      <vt:variant>
        <vt:i4>5</vt:i4>
      </vt:variant>
      <vt:variant>
        <vt:lpwstr>http://hozrim.mof.gov.il/doc/hashkal/horaot.nsf/ByNum/1.5.3</vt:lpwstr>
      </vt:variant>
      <vt:variant>
        <vt:lpwstr/>
      </vt:variant>
      <vt:variant>
        <vt:i4>2949172</vt:i4>
      </vt:variant>
      <vt:variant>
        <vt:i4>69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2949171</vt:i4>
      </vt:variant>
      <vt:variant>
        <vt:i4>66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5111810</vt:i4>
      </vt:variant>
      <vt:variant>
        <vt:i4>63</vt:i4>
      </vt:variant>
      <vt:variant>
        <vt:i4>0</vt:i4>
      </vt:variant>
      <vt:variant>
        <vt:i4>5</vt:i4>
      </vt:variant>
      <vt:variant>
        <vt:lpwstr>http://www.mr.gov.il/NR/rdonlyres/FBC54882-79A7-47F2-92B9-1E049BAC1914/0/takanotmikraz09.pdf</vt:lpwstr>
      </vt:variant>
      <vt:variant>
        <vt:lpwstr/>
      </vt:variant>
      <vt:variant>
        <vt:i4>98959451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98959451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נספח_א</vt:lpwstr>
      </vt:variant>
      <vt:variant>
        <vt:i4>2949171</vt:i4>
      </vt:variant>
      <vt:variant>
        <vt:i4>54</vt:i4>
      </vt:variant>
      <vt:variant>
        <vt:i4>0</vt:i4>
      </vt:variant>
      <vt:variant>
        <vt:i4>5</vt:i4>
      </vt:variant>
      <vt:variant>
        <vt:lpwstr>http://hozrim.mof.gov.il/doc/hashkal/horaot.nsf/ByNum/1.3.2</vt:lpwstr>
      </vt:variant>
      <vt:variant>
        <vt:lpwstr/>
      </vt:variant>
      <vt:variant>
        <vt:i4>2949172</vt:i4>
      </vt:variant>
      <vt:variant>
        <vt:i4>51</vt:i4>
      </vt:variant>
      <vt:variant>
        <vt:i4>0</vt:i4>
      </vt:variant>
      <vt:variant>
        <vt:i4>5</vt:i4>
      </vt:variant>
      <vt:variant>
        <vt:lpwstr>http://hozrim.mof.gov.il/doc/hashkal/horaot.nsf/ByNum/1.4.1</vt:lpwstr>
      </vt:variant>
      <vt:variant>
        <vt:lpwstr/>
      </vt:variant>
      <vt:variant>
        <vt:i4>1572867</vt:i4>
      </vt:variant>
      <vt:variant>
        <vt:i4>48</vt:i4>
      </vt:variant>
      <vt:variant>
        <vt:i4>0</vt:i4>
      </vt:variant>
      <vt:variant>
        <vt:i4>5</vt:i4>
      </vt:variant>
      <vt:variant>
        <vt:lpwstr>http://hozrim.mof.gov.il/doc/hashkal/horaot.nsf/ByNum/7.4.15</vt:lpwstr>
      </vt:variant>
      <vt:variant>
        <vt:lpwstr/>
      </vt:variant>
      <vt:variant>
        <vt:i4>2949169</vt:i4>
      </vt:variant>
      <vt:variant>
        <vt:i4>45</vt:i4>
      </vt:variant>
      <vt:variant>
        <vt:i4>0</vt:i4>
      </vt:variant>
      <vt:variant>
        <vt:i4>5</vt:i4>
      </vt:variant>
      <vt:variant>
        <vt:lpwstr>http://hozrim.mof.gov.il/doc/hashkal/horaot.nsf/ByNum/7.7.1</vt:lpwstr>
      </vt:variant>
      <vt:variant>
        <vt:lpwstr/>
      </vt:variant>
      <vt:variant>
        <vt:i4>2949173</vt:i4>
      </vt:variant>
      <vt:variant>
        <vt:i4>42</vt:i4>
      </vt:variant>
      <vt:variant>
        <vt:i4>0</vt:i4>
      </vt:variant>
      <vt:variant>
        <vt:i4>5</vt:i4>
      </vt:variant>
      <vt:variant>
        <vt:lpwstr>http://hozrim.mof.gov.il/doc/hashkal/horaot.nsf/ByNum/7.3.2</vt:lpwstr>
      </vt:variant>
      <vt:variant>
        <vt:lpwstr/>
      </vt:variant>
      <vt:variant>
        <vt:i4>97912283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97912283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2949182</vt:i4>
      </vt:variant>
      <vt:variant>
        <vt:i4>15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2949182</vt:i4>
      </vt:variant>
      <vt:variant>
        <vt:i4>9</vt:i4>
      </vt:variant>
      <vt:variant>
        <vt:i4>0</vt:i4>
      </vt:variant>
      <vt:variant>
        <vt:i4>5</vt:i4>
      </vt:variant>
      <vt:variant>
        <vt:lpwstr>http://hozrim.mof.gov.il/doc/hashkal/horaot.nsf/ByNum/7.8.1</vt:lpwstr>
      </vt:variant>
      <vt:variant>
        <vt:lpwstr/>
      </vt:variant>
      <vt:variant>
        <vt:i4>97912283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התקשרות</vt:lpwstr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http://hozrim.mof.gov.il/doc/hashkal/horaot.nsf/ByNum/7.1.2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</dc:creator>
  <cp:lastModifiedBy>Greenwald</cp:lastModifiedBy>
  <cp:revision>2</cp:revision>
  <cp:lastPrinted>2013-05-09T08:07:00Z</cp:lastPrinted>
  <dcterms:created xsi:type="dcterms:W3CDTF">2021-02-22T06:17:00Z</dcterms:created>
  <dcterms:modified xsi:type="dcterms:W3CDTF">2021-02-22T06:17:00Z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TC300030551033</vt:lpwstr>
  </property>
  <property fmtid="{D5CDD505-2E9C-101B-9397-08002B2CF9AE}" pid="3" name="ContentTypeId">
    <vt:lpwstr>0x0101004A45ADAB4D53FA4EA7C87B75668E80A0</vt:lpwstr>
  </property>
  <property fmtid="{D5CDD505-2E9C-101B-9397-08002B2CF9AE}" pid="4" name="MMDSecondaryChapterName">
    <vt:lpwstr>824</vt:lpwstr>
  </property>
  <property fmtid="{D5CDD505-2E9C-101B-9397-08002B2CF9AE}" pid="5" name="MMDMainChapterName">
    <vt:lpwstr>823</vt:lpwstr>
  </property>
</Properties>
</file>